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84" w:rsidRPr="00202484" w:rsidRDefault="00202484" w:rsidP="00202484">
      <w:pPr>
        <w:rPr>
          <w:b/>
        </w:rPr>
      </w:pPr>
      <w:r w:rsidRPr="00202484">
        <w:rPr>
          <w:b/>
        </w:rPr>
        <w:t>Неосторожное обращение с огнем – причина пожаров</w:t>
      </w:r>
    </w:p>
    <w:p w:rsidR="00202484" w:rsidRDefault="00202484" w:rsidP="00202484"/>
    <w:p w:rsidR="00202484" w:rsidRDefault="00202484" w:rsidP="00202484">
      <w:r>
        <w:t>Управление по Калининскому району Главного управления МЧС</w:t>
      </w:r>
      <w:r>
        <w:t xml:space="preserve"> России по г. Санкт-Петербургу сообщает </w:t>
      </w:r>
      <w:r>
        <w:t>следующую информацию:</w:t>
      </w:r>
    </w:p>
    <w:p w:rsidR="00202484" w:rsidRDefault="00202484" w:rsidP="00202484">
      <w:r>
        <w:t xml:space="preserve"> </w:t>
      </w:r>
    </w:p>
    <w:p w:rsidR="00202484" w:rsidRDefault="00202484" w:rsidP="00202484">
      <w:r>
        <w:t xml:space="preserve">05.03.2023 на пункт связи 34 пожарно-спасательной части поступило сообщение о пожаре по адресу: г. Санкт-Петербург, ул. </w:t>
      </w:r>
      <w:proofErr w:type="gramStart"/>
      <w:r>
        <w:t>Фаворск</w:t>
      </w:r>
      <w:r>
        <w:t>ого,  д.</w:t>
      </w:r>
      <w:proofErr w:type="gramEnd"/>
      <w:r>
        <w:t xml:space="preserve"> 18, </w:t>
      </w:r>
      <w:r>
        <w:t>кв. 253. В результате пожара в одноко</w:t>
      </w:r>
      <w:r>
        <w:t>мнатной квартире общей площадью</w:t>
      </w:r>
      <w:r>
        <w:t xml:space="preserve"> 35 кв. м, в комнате 12 кв. м. обгорела обстановка на 9 кв. м. От воздействия опасных факторов пожара погиб проживающий в квартире – мужчина 1968 года рождения. Наиболее вероятная причина пожара – неосторожное обращение с огнём.</w:t>
      </w:r>
    </w:p>
    <w:p w:rsidR="00202484" w:rsidRDefault="00202484" w:rsidP="00202484">
      <w:r>
        <w:t xml:space="preserve"> </w:t>
      </w:r>
    </w:p>
    <w:p w:rsidR="00202484" w:rsidRDefault="00202484" w:rsidP="00202484">
      <w:r>
        <w:t xml:space="preserve">Неосторожное обращение с огнём является достаточно распространенной причиной возникновения пожаров. Термин "неосторожное обращение с огнём" объединяет целый ряд причин, связанных одним основным критерием – наличием открытого пламени, ставшего причиной пожара. Это может быть нарушение требований пожарной безопасности при проведении огневых работ, детская шалость с огнём, неосторожность при пользовании свечами и иными источниками открытого огня, а также – неосторожность при курении. </w:t>
      </w:r>
    </w:p>
    <w:p w:rsidR="00202484" w:rsidRDefault="00202484" w:rsidP="00202484">
      <w:r>
        <w:t xml:space="preserve"> </w:t>
      </w:r>
    </w:p>
    <w:p w:rsidR="00202484" w:rsidRPr="00202484" w:rsidRDefault="00202484" w:rsidP="00202484">
      <w:pPr>
        <w:rPr>
          <w:b/>
        </w:rPr>
      </w:pPr>
      <w:r w:rsidRPr="00202484">
        <w:rPr>
          <w:b/>
        </w:rPr>
        <w:t>МЧС НАПОМИНАЕТ: Вредная привычка может стать причиной пожара!</w:t>
      </w:r>
    </w:p>
    <w:p w:rsidR="00202484" w:rsidRDefault="00202484" w:rsidP="00202484">
      <w:r>
        <w:t xml:space="preserve"> </w:t>
      </w:r>
    </w:p>
    <w:p w:rsidR="00202484" w:rsidRDefault="00202484" w:rsidP="00202484">
      <w:r>
        <w:t>Неосторожное обращение с огнем, в том числе неосторожность при курении – одна из самых распространенных причин пожаров, которые нередко приводят к гибели.</w:t>
      </w:r>
    </w:p>
    <w:p w:rsidR="00202484" w:rsidRDefault="00202484" w:rsidP="00202484">
      <w:r>
        <w:t>Непогашенные сигареты, выброшенные из окон или балконов, потоками воздуха могут заноситься на соседние балконы и в открытые окна квартир, что становится причиной пожаров. Поэтому, для исключения заноса источника загорания в помещение, необходимо закрывать окна и двери балконов при уходе из квартиры.</w:t>
      </w:r>
    </w:p>
    <w:p w:rsidR="00202484" w:rsidRDefault="00202484" w:rsidP="00202484">
      <w:r>
        <w:t>Также нужно быть осторожным при курении на лестничной площадке. Ни в коем случае не допускается бросать непогашенные сигареты в нижние пролеты или шахту лифта. Особенно такие действия опасны при размещении в подвальных этажах коммерческих организаций, которые складируют на общих лестничных площадках сгораемые материалы в нарушение требований пожарной безопасности. Тление газетной бумаги или картона, не говоря уже о пластике, достаточно, чтобы отрезать путь эвакуации и вызвать панику граждан.</w:t>
      </w:r>
    </w:p>
    <w:p w:rsidR="00202484" w:rsidRDefault="00202484" w:rsidP="00202484">
      <w:r>
        <w:t>Уважаемые граждане! Помните, что:</w:t>
      </w:r>
    </w:p>
    <w:p w:rsidR="00202484" w:rsidRDefault="00202484" w:rsidP="00202484">
      <w:r>
        <w:t>- нельзя курить в постели или сидя в кресле, тем более, если вы употребляли спиртное: в таком положении очень легко заснуть. Если вовремя не потушить сигарету, от нее может загореться одежда или мебель;</w:t>
      </w:r>
    </w:p>
    <w:p w:rsidR="00202484" w:rsidRDefault="00202484" w:rsidP="00202484">
      <w:r>
        <w:t>- даже потушенные сигареты нельзя бросать в урны с бумагами и другими горючими отходами – они могут загореться;</w:t>
      </w:r>
    </w:p>
    <w:p w:rsidR="00202484" w:rsidRDefault="00202484" w:rsidP="00202484">
      <w:r>
        <w:t>- не следует в качестве пепельницы использовать бумажные кульки, коробки от спичек или сигарет;</w:t>
      </w:r>
    </w:p>
    <w:p w:rsidR="00202484" w:rsidRDefault="00202484" w:rsidP="00202484">
      <w:r>
        <w:lastRenderedPageBreak/>
        <w:t>- необходимо следить за тем, чтобы спички или сигареты не попадали в руки маленьким детям.</w:t>
      </w:r>
    </w:p>
    <w:p w:rsidR="00202484" w:rsidRDefault="00202484" w:rsidP="00202484">
      <w:r>
        <w:t>Помните! Неосторожность или небрежность при курении – одна из наиболее распространенных причин пожаров, как в жилых домах, так и на предприятиях промышленности. Чтобы не допускать пожара на рабочем месте или в жилом секторе, необходимо соблюдать правила пожарной безопасности при курении.</w:t>
      </w:r>
    </w:p>
    <w:p w:rsidR="00202484" w:rsidRDefault="00202484" w:rsidP="00202484">
      <w:r>
        <w:t>При обнаружении первых признаков пожара (запах гари, дым) следует сообщить в противопожарную службу по телефону 01 или 101 и 112 - с мобильного.</w:t>
      </w:r>
    </w:p>
    <w:p w:rsidR="00202484" w:rsidRDefault="00202484" w:rsidP="007310EA">
      <w:r>
        <w:t xml:space="preserve"> </w:t>
      </w:r>
      <w:bookmarkStart w:id="0" w:name="_GoBack"/>
      <w:bookmarkEnd w:id="0"/>
    </w:p>
    <w:p w:rsidR="00202484" w:rsidRPr="00202484" w:rsidRDefault="00202484" w:rsidP="00202484">
      <w:pPr>
        <w:rPr>
          <w:b/>
          <w:i/>
        </w:rPr>
      </w:pPr>
      <w:r w:rsidRPr="00202484">
        <w:rPr>
          <w:b/>
          <w:i/>
        </w:rPr>
        <w:t>ОНДПР Калининского района</w:t>
      </w:r>
    </w:p>
    <w:p w:rsidR="00133257" w:rsidRDefault="00133257" w:rsidP="00202484"/>
    <w:sectPr w:rsidR="0013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84"/>
    <w:rsid w:val="00133257"/>
    <w:rsid w:val="00202484"/>
    <w:rsid w:val="0073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ADAF"/>
  <w15:chartTrackingRefBased/>
  <w15:docId w15:val="{B3CE28C5-1BBD-4ED7-8B70-3F5DF96B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Рудинская Юлия Александровна</dc:creator>
  <cp:keywords/>
  <dc:description/>
  <cp:lastModifiedBy>Рудинская Юлия Александровна</cp:lastModifiedBy>
  <cp:revision>3</cp:revision>
  <dcterms:created xsi:type="dcterms:W3CDTF">2023-03-09T12:27:00Z</dcterms:created>
  <dcterms:modified xsi:type="dcterms:W3CDTF">2023-03-09T12:29:00Z</dcterms:modified>
</cp:coreProperties>
</file>