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6E" w:rsidRDefault="00C8186E" w:rsidP="00C8186E">
      <w:bookmarkStart w:id="0" w:name="_GoBack"/>
      <w:r>
        <w:t>Огнетушитель - это техническое устройство, предназначенное для тушения пожаров в начальной стадии их возникновения</w:t>
      </w:r>
      <w:bookmarkEnd w:id="0"/>
      <w:r>
        <w:t>. Каждый человек должен знать, как устроен, как действует огнетушитель, и уметь обращаться с ним.</w:t>
      </w:r>
    </w:p>
    <w:p w:rsidR="00C8186E" w:rsidRDefault="00C8186E" w:rsidP="00C8186E">
      <w:r>
        <w:t>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 Приобретите огнетушитель, которым Вы сможете потушить пожар в момент его возникновения.</w:t>
      </w:r>
    </w:p>
    <w:p w:rsidR="00C8186E" w:rsidRDefault="00C8186E" w:rsidP="00C8186E">
      <w:r>
        <w:t>Огнетушитель должен быть такого веса, чтобы члены семьи могли им воспользоваться.</w:t>
      </w:r>
    </w:p>
    <w:p w:rsidR="00C8186E" w:rsidRDefault="00C8186E" w:rsidP="00C8186E">
      <w:r>
        <w:t>Огнетушители разделяются на следующие типы:</w:t>
      </w:r>
    </w:p>
    <w:p w:rsidR="00C8186E" w:rsidRDefault="00C8186E" w:rsidP="00C8186E">
      <w:r>
        <w:t>1.Пенные. Для тушения горючих жидкостей (бензин, масло, лак, краска)</w:t>
      </w:r>
    </w:p>
    <w:p w:rsidR="00C8186E" w:rsidRDefault="00C8186E" w:rsidP="00C8186E">
      <w:r>
        <w:t>и очагов пожаров твердых материалов на площади не более 1 кв. м.,</w:t>
      </w:r>
    </w:p>
    <w:p w:rsidR="00C8186E" w:rsidRDefault="00C8186E" w:rsidP="00C8186E">
      <w:r>
        <w:t>за исключением установок, находящихся под напряжением.</w:t>
      </w:r>
    </w:p>
    <w:p w:rsidR="00C8186E" w:rsidRDefault="00C8186E" w:rsidP="00C8186E">
      <w:r>
        <w:t>2.Порошковые. Для тушения загораний легковоспламеняющихся и горючих жидкостей, лаков, красок, пластмасс, электроустановок, находящихся под напряжением до 1000         вольт.</w:t>
      </w:r>
    </w:p>
    <w:p w:rsidR="00C8186E" w:rsidRDefault="00C8186E" w:rsidP="00C8186E">
      <w:r>
        <w:t>3.Углекислотные. Для тушения различных веществ и материалов, электроустановок под напряжением, любых жидкостей. Эти огнетушители</w:t>
      </w:r>
    </w:p>
    <w:p w:rsidR="00C8186E" w:rsidRDefault="00C8186E" w:rsidP="00C8186E">
      <w:r>
        <w:t>не имеют себе равных при тушении пожара в архивах, хранилищах произведений         искусств.</w:t>
      </w:r>
    </w:p>
    <w:p w:rsidR="00C8186E" w:rsidRDefault="00C8186E" w:rsidP="00C8186E">
      <w:r>
        <w:t xml:space="preserve">В зависимости от характера огнетушителя разнится и его применение. Неправильное использование огнетушителя может вызвать </w:t>
      </w:r>
      <w:proofErr w:type="spellStart"/>
      <w:r>
        <w:t>травмирование</w:t>
      </w:r>
      <w:proofErr w:type="spellEnd"/>
      <w:r>
        <w:t>.</w:t>
      </w:r>
    </w:p>
    <w:p w:rsidR="00C8186E" w:rsidRDefault="00C8186E" w:rsidP="00C8186E">
      <w:r>
        <w:t>Порядок применения порошковых огнетушителей:</w:t>
      </w:r>
    </w:p>
    <w:p w:rsidR="00C8186E" w:rsidRDefault="00C8186E" w:rsidP="00C8186E">
      <w:r>
        <w:t>- в первую очередь нужно ознакомиться с инструкцией, нарисованной</w:t>
      </w:r>
    </w:p>
    <w:p w:rsidR="00C8186E" w:rsidRDefault="00C8186E" w:rsidP="00C8186E">
      <w:r>
        <w:t>на огнетушителе (желательно при покупке огнетушителя ознакомиться</w:t>
      </w:r>
    </w:p>
    <w:p w:rsidR="00C8186E" w:rsidRDefault="00C8186E" w:rsidP="00C8186E">
      <w:r>
        <w:t>и       иметь                   представление);</w:t>
      </w:r>
    </w:p>
    <w:p w:rsidR="00C8186E" w:rsidRDefault="00C8186E" w:rsidP="00C8186E">
      <w:r>
        <w:t>- огнетушитель всегда должен находиться в одном и том же месте, чтобы</w:t>
      </w:r>
    </w:p>
    <w:p w:rsidR="00C8186E" w:rsidRDefault="00C8186E" w:rsidP="00C8186E">
      <w:r>
        <w:t>в        любой момент можно было им воспользоваться.</w:t>
      </w:r>
    </w:p>
    <w:p w:rsidR="00C8186E" w:rsidRDefault="00C8186E" w:rsidP="00C8186E">
      <w:r>
        <w:t>Если произошло возгорание необходимо провести следующие действия:</w:t>
      </w:r>
    </w:p>
    <w:p w:rsidR="00C8186E" w:rsidRDefault="00C8186E" w:rsidP="00C8186E">
      <w:r>
        <w:t>- необходимо поднести огнетушитель на минимально возможное</w:t>
      </w:r>
    </w:p>
    <w:p w:rsidR="00C8186E" w:rsidRDefault="00C8186E" w:rsidP="00C8186E">
      <w:r>
        <w:t>и безопасное для тушения пожара расстояние, учитывая, что длина струи огнетушащего         вещества    составляет 3       м.;</w:t>
      </w:r>
    </w:p>
    <w:p w:rsidR="00C8186E" w:rsidRDefault="00C8186E" w:rsidP="00C8186E">
      <w:r>
        <w:t>- сорвать пломбу на огнетушителе, имеющуюся на запорно-пусковом устройстве;</w:t>
      </w:r>
    </w:p>
    <w:p w:rsidR="00C8186E" w:rsidRDefault="00C8186E" w:rsidP="00C8186E">
      <w:r>
        <w:t>-  выдернуть       чеку;</w:t>
      </w:r>
    </w:p>
    <w:p w:rsidR="00C8186E" w:rsidRDefault="00C8186E" w:rsidP="00C8186E">
      <w:r>
        <w:t>-направить насадку шланга на очаг возгорания;</w:t>
      </w:r>
    </w:p>
    <w:p w:rsidR="00C8186E" w:rsidRDefault="00C8186E" w:rsidP="00C8186E">
      <w:r>
        <w:t>-нажать курок (рычаг) на огнетушителе;</w:t>
      </w:r>
    </w:p>
    <w:p w:rsidR="00C8186E" w:rsidRDefault="00C8186E" w:rsidP="00C8186E">
      <w:r>
        <w:t>-подождать 3–5 сек. для приведения огнетушителя в готовность;</w:t>
      </w:r>
    </w:p>
    <w:p w:rsidR="00C8186E" w:rsidRDefault="00C8186E" w:rsidP="00C8186E">
      <w:r>
        <w:t>-при выходе огнетушащего вещества тушить возгорание.</w:t>
      </w:r>
    </w:p>
    <w:p w:rsidR="00C8186E" w:rsidRDefault="00C8186E" w:rsidP="00C8186E">
      <w:r>
        <w:lastRenderedPageBreak/>
        <w:t>В случае применения порошкового огнетушителя в закрытом и малом</w:t>
      </w:r>
    </w:p>
    <w:p w:rsidR="00C8186E" w:rsidRDefault="00C8186E" w:rsidP="00C8186E">
      <w:r>
        <w:t>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C8186E" w:rsidRDefault="00C8186E" w:rsidP="00C8186E">
      <w:r>
        <w:t>При эксплуатации порошкового огнетушителя запрещается:</w:t>
      </w:r>
    </w:p>
    <w:p w:rsidR="00C8186E" w:rsidRDefault="00C8186E" w:rsidP="00C8186E">
      <w:r>
        <w:t>-        допускать случаи падения огнетушителя и нанесения по нему ударов;</w:t>
      </w:r>
    </w:p>
    <w:p w:rsidR="00C8186E" w:rsidRDefault="00C8186E" w:rsidP="00C8186E">
      <w:r>
        <w:t xml:space="preserve">-        использовать огнетушитель при появлении вмятин, вздутий или трещин на корпусе, </w:t>
      </w:r>
      <w:proofErr w:type="spellStart"/>
      <w:r>
        <w:t>запорнопусковом</w:t>
      </w:r>
      <w:proofErr w:type="spellEnd"/>
      <w:r>
        <w:t xml:space="preserve"> устройстве, а также в случае нарушения герметичности соединений узлов;</w:t>
      </w:r>
    </w:p>
    <w:p w:rsidR="00C8186E" w:rsidRDefault="00C8186E" w:rsidP="00C8186E">
      <w:r>
        <w:t>-        при тушении возгорания располагать корпус огнетушителя</w:t>
      </w:r>
    </w:p>
    <w:p w:rsidR="00C8186E" w:rsidRDefault="00C8186E" w:rsidP="00C8186E">
      <w:r>
        <w:t>на расстоянии менее 1 м. от электрооборудования, находящегося под напряжением;</w:t>
      </w:r>
    </w:p>
    <w:p w:rsidR="00C8186E" w:rsidRDefault="00C8186E" w:rsidP="00C8186E">
      <w:r>
        <w:t>-        при тушении возгорания одновременно несколькими огнетушителями направлять струи огнетушащего вещества навстречу друг другу.</w:t>
      </w:r>
    </w:p>
    <w:p w:rsidR="00C8186E" w:rsidRDefault="00C8186E" w:rsidP="00C8186E">
      <w:r>
        <w:t>Порядок применения углекислотных огнетушителей:</w:t>
      </w:r>
    </w:p>
    <w:p w:rsidR="00C8186E" w:rsidRDefault="00C8186E" w:rsidP="00C8186E">
      <w:r>
        <w:t>-приблизиться с огнетушителем к очагу пожара (возгорания)</w:t>
      </w:r>
    </w:p>
    <w:p w:rsidR="00C8186E" w:rsidRDefault="00C8186E" w:rsidP="00C8186E">
      <w:r>
        <w:t>на      расстояние 2 – 3 метра;</w:t>
      </w:r>
    </w:p>
    <w:p w:rsidR="00C8186E" w:rsidRDefault="00C8186E" w:rsidP="00C8186E">
      <w:r>
        <w:t>-        направить раструб на огонь;</w:t>
      </w:r>
    </w:p>
    <w:p w:rsidR="00C8186E" w:rsidRDefault="00C8186E" w:rsidP="00C8186E">
      <w:r>
        <w:t>-        снять пломбу и выдернуть предохранительную чеку;</w:t>
      </w:r>
    </w:p>
    <w:p w:rsidR="00C8186E" w:rsidRDefault="00C8186E" w:rsidP="00C8186E">
      <w:r>
        <w:t>-        нажать на клавишу рукоятки ил открыть запорное устройство до упора</w:t>
      </w:r>
    </w:p>
    <w:p w:rsidR="00C8186E" w:rsidRDefault="00C8186E" w:rsidP="00C8186E">
      <w:r>
        <w:t>в зависимости от модификации огнетушителя и завода-изготовителя;</w:t>
      </w:r>
    </w:p>
    <w:p w:rsidR="00C8186E" w:rsidRDefault="00C8186E" w:rsidP="00C8186E">
      <w:r>
        <w:t>-        по окончании тушения пожара (огня) отпустить рычаг (закрыть вентиль).</w:t>
      </w:r>
    </w:p>
    <w:p w:rsidR="00C8186E" w:rsidRDefault="00C8186E" w:rsidP="00C8186E">
      <w:r>
        <w:t>ВАЖНО: Запрещено держаться за раструб во время работы огнетушителя, так как он сильно охлаждается, что может привести</w:t>
      </w:r>
    </w:p>
    <w:p w:rsidR="00C8186E" w:rsidRDefault="00C8186E" w:rsidP="00C8186E">
      <w:r>
        <w:t>к       обморожению    рук.</w:t>
      </w:r>
    </w:p>
    <w:p w:rsidR="00C8186E" w:rsidRDefault="00C8186E" w:rsidP="00C8186E">
      <w:r>
        <w:t>Требования безопасности при эксплуатации огнетушителей.</w:t>
      </w:r>
    </w:p>
    <w:p w:rsidR="00C8186E" w:rsidRDefault="00C8186E" w:rsidP="00C8186E">
      <w:r>
        <w:t>Применение огнетушителей должно осуществляться согласно рекомендациям, изложенным в паспортах предприятий-изготовителей</w:t>
      </w:r>
    </w:p>
    <w:p w:rsidR="00C8186E" w:rsidRDefault="00C8186E" w:rsidP="00C8186E">
      <w:r>
        <w:t>и указаниям о действиях во время применения огнетушителей, нанесенным на   их         этикетках.</w:t>
      </w:r>
    </w:p>
    <w:p w:rsidR="00C8186E" w:rsidRDefault="00C8186E" w:rsidP="00C8186E">
      <w:r>
        <w:t>Запрещается:</w:t>
      </w:r>
    </w:p>
    <w:p w:rsidR="00C8186E" w:rsidRDefault="00C8186E" w:rsidP="00C8186E">
      <w:r>
        <w:t>- эксплуатация огнетушителей с наличием вмятин, вздутостей или трещин</w:t>
      </w:r>
    </w:p>
    <w:p w:rsidR="00C8186E" w:rsidRDefault="00C8186E" w:rsidP="00C8186E">
      <w:r>
        <w:t>в корпусе, на запорно-пусковом устройстве, на накидной гайке, а также</w:t>
      </w:r>
    </w:p>
    <w:p w:rsidR="00C8186E" w:rsidRDefault="00C8186E" w:rsidP="00C8186E">
      <w:r>
        <w:t>в случае нарушения герметичности соединения узлов огнетушителя</w:t>
      </w:r>
    </w:p>
    <w:p w:rsidR="00C8186E" w:rsidRDefault="00C8186E" w:rsidP="00C8186E">
      <w:r>
        <w:t xml:space="preserve">и неисправности индикатора давления (для </w:t>
      </w:r>
      <w:proofErr w:type="spellStart"/>
      <w:r>
        <w:t>закачных</w:t>
      </w:r>
      <w:proofErr w:type="spellEnd"/>
      <w:r>
        <w:t xml:space="preserve"> огнетушителей);</w:t>
      </w:r>
    </w:p>
    <w:p w:rsidR="00C8186E" w:rsidRDefault="00C8186E" w:rsidP="00C8186E">
      <w:r>
        <w:t>-        наносить удары по огнетушителю;</w:t>
      </w:r>
    </w:p>
    <w:p w:rsidR="00C8186E" w:rsidRDefault="00C8186E" w:rsidP="00C8186E">
      <w:r>
        <w:t>- разбирать и перезаряжать огнетушители лицам, не имеющих право</w:t>
      </w:r>
    </w:p>
    <w:p w:rsidR="00C8186E" w:rsidRDefault="00C8186E" w:rsidP="00C8186E">
      <w:r>
        <w:lastRenderedPageBreak/>
        <w:t>на проведение таких работ;</w:t>
      </w:r>
    </w:p>
    <w:p w:rsidR="00C8186E" w:rsidRDefault="00C8186E" w:rsidP="00C8186E">
      <w:r>
        <w:t>- бросать огнетушители в огонь во время применения по назначению</w:t>
      </w:r>
    </w:p>
    <w:p w:rsidR="00C8186E" w:rsidRDefault="00C8186E" w:rsidP="00C8186E">
      <w:r>
        <w:t>и ударять ими о землю для приведения его в действие;</w:t>
      </w:r>
    </w:p>
    <w:p w:rsidR="00C8186E" w:rsidRDefault="00C8186E" w:rsidP="00C8186E">
      <w:r>
        <w:t>- направлять насадку огнетушителя (гибкий шланг, сопло или раструб)</w:t>
      </w:r>
    </w:p>
    <w:p w:rsidR="00C8186E" w:rsidRDefault="00C8186E" w:rsidP="00C8186E">
      <w:r>
        <w:t>во время его эксплуатации в сторону людей;</w:t>
      </w:r>
    </w:p>
    <w:p w:rsidR="00C8186E" w:rsidRDefault="00C8186E" w:rsidP="00C8186E">
      <w:r>
        <w:t xml:space="preserve">- использовать огнетушители </w:t>
      </w:r>
      <w:proofErr w:type="gramStart"/>
      <w:r>
        <w:t>для нужд</w:t>
      </w:r>
      <w:proofErr w:type="gramEnd"/>
      <w:r>
        <w:t xml:space="preserve"> не связанных с тушением пожара (очага возгорания).</w:t>
      </w:r>
    </w:p>
    <w:p w:rsidR="00C8186E" w:rsidRDefault="00C8186E" w:rsidP="00C8186E">
      <w:r>
        <w:t>Во время тушения пожара одновременно несколькими огнетушителями</w:t>
      </w:r>
    </w:p>
    <w:p w:rsidR="00C8186E" w:rsidRDefault="00C8186E" w:rsidP="00C8186E">
      <w:r>
        <w:t>не разрешается направлять струи огнетушащего вещества навстречу друг другу.</w:t>
      </w:r>
    </w:p>
    <w:p w:rsidR="00C8186E" w:rsidRDefault="00C8186E" w:rsidP="00C8186E">
      <w:r>
        <w:t>Во время тушения углекислотными или порошковыми огнетушителями электрооборудования, находящегося под напряжением до 1000 В, необходимо соблюдать безопасное расстояние (не менее 1 метра)</w:t>
      </w:r>
    </w:p>
    <w:p w:rsidR="00C8186E" w:rsidRDefault="00C8186E" w:rsidP="00C8186E">
      <w:r>
        <w:t>от распылительной насадки огнетушителя до электропроводных частей оборудования.</w:t>
      </w:r>
    </w:p>
    <w:p w:rsidR="00C8186E" w:rsidRDefault="00C8186E" w:rsidP="00C8186E">
      <w:r>
        <w:t>Запрещается использование водяных и водо-пенных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</w:p>
    <w:p w:rsidR="00C8186E" w:rsidRDefault="00C8186E" w:rsidP="00C8186E">
      <w:r>
        <w:t>При тушении пожара порошковым огнетушителем, следует учитывать то,</w:t>
      </w:r>
    </w:p>
    <w:p w:rsidR="00C8186E" w:rsidRDefault="00C8186E" w:rsidP="00C8186E">
      <w:r>
        <w:t>что при возникновении высокой запыленности снижается видимость</w:t>
      </w:r>
    </w:p>
    <w:p w:rsidR="00C8186E" w:rsidRDefault="00C8186E" w:rsidP="00C8186E">
      <w:r>
        <w:t>в защищаемом помещении, а при тушении пожара углекислотным огнетушителем – в помещении резко снижается концентрация кислорода</w:t>
      </w:r>
    </w:p>
    <w:p w:rsidR="00C8186E" w:rsidRDefault="00C8186E" w:rsidP="00C8186E">
      <w:r>
        <w:t>в        воздухе.</w:t>
      </w:r>
    </w:p>
    <w:p w:rsidR="00C8186E" w:rsidRDefault="00C8186E" w:rsidP="00C8186E">
      <w:r>
        <w:t xml:space="preserve">При незначительных очагах огня </w:t>
      </w:r>
      <w:proofErr w:type="spellStart"/>
      <w:r>
        <w:t>газо</w:t>
      </w:r>
      <w:proofErr w:type="spellEnd"/>
      <w:r>
        <w:t xml:space="preserve"> – порошковую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C8186E" w:rsidRDefault="00C8186E" w:rsidP="00C8186E">
      <w:r>
        <w:t>Помните: время беспрерывной работы огнетушителя ОП – 2 (з) – составляет</w:t>
      </w:r>
    </w:p>
    <w:p w:rsidR="00C8186E" w:rsidRDefault="00C8186E" w:rsidP="00C8186E">
      <w:r>
        <w:t>8 секунд, ОП – 6 (з) – 13 секунд, ОП – 9 (з) – 14 секунд.</w:t>
      </w:r>
    </w:p>
    <w:p w:rsidR="00C8186E" w:rsidRDefault="00C8186E" w:rsidP="00C8186E">
      <w:r>
        <w:t>Во время тушения пожара огнетушитель следует держать вертикально,</w:t>
      </w:r>
    </w:p>
    <w:p w:rsidR="00C8186E" w:rsidRDefault="00C8186E" w:rsidP="00C8186E">
      <w:r>
        <w:t>так как горизонтальное положение не обеспечивает полного использования его заряда.</w:t>
      </w:r>
    </w:p>
    <w:p w:rsidR="00C8186E" w:rsidRDefault="00C8186E" w:rsidP="00C8186E">
      <w:r>
        <w:t>Использованные огнетушители (даже если их заряд использован</w:t>
      </w:r>
    </w:p>
    <w:p w:rsidR="00C8186E" w:rsidRDefault="00C8186E" w:rsidP="00C8186E">
      <w:r>
        <w:t>не полностью), а также огнетушители с сорванными пломбами необходимо немедленно направлять на перезарядку.</w:t>
      </w:r>
    </w:p>
    <w:p w:rsidR="00C8186E" w:rsidRDefault="00C8186E" w:rsidP="00C8186E"/>
    <w:p w:rsidR="00C8186E" w:rsidRDefault="00C8186E" w:rsidP="00C8186E">
      <w:r>
        <w:t>Берегите от пожара себя и своих близких!</w:t>
      </w:r>
    </w:p>
    <w:p w:rsidR="00C8186E" w:rsidRDefault="00C8186E" w:rsidP="00C8186E"/>
    <w:p w:rsidR="00C8186E" w:rsidRDefault="00C8186E" w:rsidP="00C8186E">
      <w:r>
        <w:t xml:space="preserve"> </w:t>
      </w:r>
    </w:p>
    <w:p w:rsidR="00C8186E" w:rsidRDefault="00C8186E" w:rsidP="00C8186E"/>
    <w:p w:rsidR="00C8186E" w:rsidRDefault="00C8186E" w:rsidP="00C8186E">
      <w:r>
        <w:t xml:space="preserve"> </w:t>
      </w:r>
    </w:p>
    <w:p w:rsidR="00C8186E" w:rsidRDefault="00C8186E" w:rsidP="00C8186E"/>
    <w:p w:rsidR="00C8186E" w:rsidRDefault="00C8186E" w:rsidP="00C8186E">
      <w:r>
        <w:t xml:space="preserve">        СПб ГКУ «ПСО Калининского района»  </w:t>
      </w:r>
    </w:p>
    <w:p w:rsidR="00C8186E" w:rsidRDefault="00C8186E" w:rsidP="00C8186E"/>
    <w:p w:rsidR="002B7EAB" w:rsidRDefault="00C8186E" w:rsidP="00C8186E">
      <w:r>
        <w:t xml:space="preserve">             ОНДПР Калининского района</w:t>
      </w:r>
    </w:p>
    <w:sectPr w:rsidR="002B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6E"/>
    <w:rsid w:val="002B7EAB"/>
    <w:rsid w:val="00C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CD16-7CEC-4610-9E41-650FB36C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2023-02-28T14:11:00Z</dcterms:created>
  <dcterms:modified xsi:type="dcterms:W3CDTF">2023-02-28T14:12:00Z</dcterms:modified>
</cp:coreProperties>
</file>