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012DB" w14:textId="77777777" w:rsidR="00AD44A3" w:rsidRDefault="00AD44A3" w:rsidP="00AD44A3">
      <w:pPr>
        <w:jc w:val="center"/>
        <w:rPr>
          <w:b/>
        </w:rPr>
      </w:pPr>
      <w:r>
        <w:rPr>
          <w:noProof/>
        </w:rPr>
        <w:drawing>
          <wp:inline distT="0" distB="0" distL="0" distR="0" wp14:anchorId="087B6D44" wp14:editId="021B7145">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14:paraId="2C101BEC" w14:textId="77777777" w:rsidR="00AD44A3" w:rsidRDefault="00AD44A3" w:rsidP="00AD44A3">
      <w:pPr>
        <w:jc w:val="center"/>
        <w:rPr>
          <w:rFonts w:ascii="Franklin Gothic Book" w:hAnsi="Franklin Gothic Book"/>
          <w:spacing w:val="20"/>
          <w:sz w:val="26"/>
          <w:szCs w:val="26"/>
          <w:lang w:eastAsia="en-US"/>
        </w:rPr>
      </w:pPr>
    </w:p>
    <w:p w14:paraId="010C07B4" w14:textId="77777777"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14:paraId="45902522" w14:textId="77777777" w:rsidR="00AD44A3" w:rsidRDefault="003A1497"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14:paraId="45ED71A7" w14:textId="77777777" w:rsidR="00AD44A3" w:rsidRDefault="00AD44A3" w:rsidP="00AD44A3">
      <w:pPr>
        <w:tabs>
          <w:tab w:val="left" w:pos="4140"/>
        </w:tabs>
        <w:jc w:val="center"/>
        <w:rPr>
          <w:b/>
          <w:bCs/>
        </w:rPr>
      </w:pPr>
      <w:r>
        <w:rPr>
          <w:b/>
          <w:bCs/>
        </w:rPr>
        <w:t>МУНИЦИПАЛЬНЫЙ ОКРУГ</w:t>
      </w:r>
    </w:p>
    <w:p w14:paraId="412DF2FA" w14:textId="77777777"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14:paraId="1ACF3C76" w14:textId="77777777"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14:paraId="567FEDC4" w14:textId="77777777" w:rsidTr="00AD44A3">
        <w:tc>
          <w:tcPr>
            <w:tcW w:w="9746" w:type="dxa"/>
            <w:hideMark/>
          </w:tcPr>
          <w:p w14:paraId="1B4F33F7" w14:textId="77777777" w:rsidR="00AD44A3" w:rsidRDefault="00AD44A3">
            <w:pPr>
              <w:spacing w:line="276" w:lineRule="auto"/>
              <w:jc w:val="center"/>
              <w:rPr>
                <w:b/>
                <w:lang w:eastAsia="en-US"/>
              </w:rPr>
            </w:pPr>
            <w:r>
              <w:rPr>
                <w:b/>
                <w:lang w:eastAsia="en-US"/>
              </w:rPr>
              <w:t>МЕСТНАЯ АДМИНИСТРАЦИЯ</w:t>
            </w:r>
          </w:p>
          <w:p w14:paraId="48894DF1" w14:textId="77777777" w:rsidR="00AD44A3" w:rsidRDefault="00AD44A3">
            <w:pPr>
              <w:spacing w:line="276" w:lineRule="auto"/>
              <w:jc w:val="center"/>
              <w:rPr>
                <w:b/>
                <w:lang w:eastAsia="en-US"/>
              </w:rPr>
            </w:pPr>
            <w:r>
              <w:rPr>
                <w:b/>
                <w:bCs/>
                <w:lang w:eastAsia="en-US"/>
              </w:rPr>
              <w:t>(МА МО МО АКАДЕМИЧЕСКОЕ)</w:t>
            </w:r>
          </w:p>
        </w:tc>
      </w:tr>
    </w:tbl>
    <w:p w14:paraId="04D16288" w14:textId="77777777" w:rsidR="00AD44A3" w:rsidRDefault="00AD44A3" w:rsidP="00AD44A3">
      <w:pPr>
        <w:pBdr>
          <w:bottom w:val="single" w:sz="12" w:space="0" w:color="auto"/>
        </w:pBdr>
        <w:jc w:val="center"/>
        <w:rPr>
          <w:b/>
        </w:rPr>
      </w:pPr>
    </w:p>
    <w:p w14:paraId="6FBDA537" w14:textId="32900B36" w:rsidR="00AD44A3" w:rsidRDefault="00AD44A3" w:rsidP="00736529">
      <w:pPr>
        <w:tabs>
          <w:tab w:val="left" w:pos="4050"/>
        </w:tabs>
        <w:jc w:val="right"/>
        <w:rPr>
          <w:b/>
          <w:lang w:eastAsia="en-US"/>
        </w:rPr>
      </w:pPr>
      <w:r>
        <w:rPr>
          <w:b/>
          <w:lang w:eastAsia="en-US"/>
        </w:rPr>
        <w:tab/>
      </w:r>
    </w:p>
    <w:p w14:paraId="59781675" w14:textId="77777777" w:rsidR="00AD44A3" w:rsidRDefault="00AD44A3" w:rsidP="00AD44A3">
      <w:pPr>
        <w:jc w:val="center"/>
        <w:rPr>
          <w:b/>
          <w:bCs/>
          <w:sz w:val="28"/>
          <w:szCs w:val="28"/>
        </w:rPr>
      </w:pPr>
      <w:r>
        <w:rPr>
          <w:b/>
          <w:lang w:eastAsia="en-US"/>
        </w:rPr>
        <w:t>ПОСТАНОВЛЕНИЕ</w:t>
      </w:r>
    </w:p>
    <w:p w14:paraId="6F025A7F" w14:textId="77777777"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14:paraId="63C56D80" w14:textId="77777777" w:rsidTr="00AD44A3">
        <w:tc>
          <w:tcPr>
            <w:tcW w:w="4359" w:type="dxa"/>
            <w:hideMark/>
          </w:tcPr>
          <w:p w14:paraId="4856ABBA" w14:textId="4BDD7B0F" w:rsidR="00AD44A3" w:rsidRDefault="00AD44A3" w:rsidP="002A728A">
            <w:pPr>
              <w:spacing w:line="276" w:lineRule="auto"/>
              <w:rPr>
                <w:b/>
                <w:bCs/>
                <w:lang w:eastAsia="en-US"/>
              </w:rPr>
            </w:pPr>
            <w:r>
              <w:rPr>
                <w:b/>
                <w:bCs/>
                <w:lang w:eastAsia="en-US"/>
              </w:rPr>
              <w:t xml:space="preserve"> « </w:t>
            </w:r>
            <w:r w:rsidR="002A728A">
              <w:rPr>
                <w:b/>
                <w:bCs/>
                <w:lang w:eastAsia="en-US"/>
              </w:rPr>
              <w:t xml:space="preserve">06» декабря </w:t>
            </w:r>
            <w:r>
              <w:rPr>
                <w:b/>
                <w:bCs/>
                <w:lang w:eastAsia="en-US"/>
              </w:rPr>
              <w:t xml:space="preserve"> 20</w:t>
            </w:r>
            <w:r w:rsidR="002A728A">
              <w:rPr>
                <w:b/>
                <w:bCs/>
                <w:lang w:eastAsia="en-US"/>
              </w:rPr>
              <w:t>22</w:t>
            </w:r>
            <w:bookmarkStart w:id="0" w:name="_GoBack"/>
            <w:bookmarkEnd w:id="0"/>
            <w:r>
              <w:rPr>
                <w:b/>
                <w:bCs/>
                <w:lang w:eastAsia="en-US"/>
              </w:rPr>
              <w:t xml:space="preserve"> г.</w:t>
            </w:r>
          </w:p>
        </w:tc>
        <w:tc>
          <w:tcPr>
            <w:tcW w:w="5387" w:type="dxa"/>
            <w:hideMark/>
          </w:tcPr>
          <w:p w14:paraId="4006E67F" w14:textId="322A023E" w:rsidR="00AD44A3" w:rsidRDefault="002A728A" w:rsidP="005638DF">
            <w:pPr>
              <w:spacing w:line="276" w:lineRule="auto"/>
              <w:jc w:val="right"/>
              <w:rPr>
                <w:b/>
                <w:bCs/>
                <w:lang w:eastAsia="en-US"/>
              </w:rPr>
            </w:pPr>
            <w:r>
              <w:rPr>
                <w:b/>
                <w:bCs/>
                <w:lang w:eastAsia="en-US"/>
              </w:rPr>
              <w:t>№ 136</w:t>
            </w:r>
            <w:r w:rsidR="00A010D4">
              <w:rPr>
                <w:b/>
                <w:bCs/>
                <w:lang w:eastAsia="en-US"/>
              </w:rPr>
              <w:t>-МА-202</w:t>
            </w:r>
            <w:r w:rsidR="005638DF">
              <w:rPr>
                <w:b/>
                <w:bCs/>
                <w:lang w:eastAsia="en-US"/>
              </w:rPr>
              <w:t>2</w:t>
            </w:r>
          </w:p>
        </w:tc>
      </w:tr>
    </w:tbl>
    <w:p w14:paraId="2806BFC3" w14:textId="77777777"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14:paraId="3C54252E" w14:textId="77777777" w:rsidTr="0014212D">
        <w:tc>
          <w:tcPr>
            <w:tcW w:w="9570" w:type="dxa"/>
          </w:tcPr>
          <w:tbl>
            <w:tblPr>
              <w:tblW w:w="0" w:type="auto"/>
              <w:tblLook w:val="04A0" w:firstRow="1" w:lastRow="0" w:firstColumn="1" w:lastColumn="0" w:noHBand="0" w:noVBand="1"/>
            </w:tblPr>
            <w:tblGrid>
              <w:gridCol w:w="9354"/>
            </w:tblGrid>
            <w:tr w:rsidR="004C51B1" w14:paraId="7AC869E8" w14:textId="77777777" w:rsidTr="001475EF">
              <w:tc>
                <w:tcPr>
                  <w:tcW w:w="9570" w:type="dxa"/>
                </w:tcPr>
                <w:p w14:paraId="25F763C6" w14:textId="77777777" w:rsidR="009F34E5"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5638DF">
                    <w:rPr>
                      <w:b/>
                    </w:rPr>
                    <w:t>лени</w:t>
                  </w:r>
                  <w:r w:rsidR="00E1691C">
                    <w:rPr>
                      <w:b/>
                    </w:rPr>
                    <w:t>е</w:t>
                  </w:r>
                  <w:r w:rsidR="004A234C" w:rsidRPr="00A8098F">
                    <w:rPr>
                      <w:b/>
                    </w:rPr>
                    <w:t xml:space="preserve"> </w:t>
                  </w:r>
                  <w:r w:rsidR="00E1691C">
                    <w:rPr>
                      <w:b/>
                    </w:rPr>
                    <w:t>от 02.03.2015г. №41-МА</w:t>
                  </w:r>
                </w:p>
                <w:p w14:paraId="1EBB64CB" w14:textId="77777777" w:rsidR="00736529" w:rsidRPr="00A8098F" w:rsidRDefault="00736529" w:rsidP="002C7A47">
                  <w:pPr>
                    <w:overflowPunct w:val="0"/>
                    <w:autoSpaceDE w:val="0"/>
                    <w:autoSpaceDN w:val="0"/>
                    <w:adjustRightInd w:val="0"/>
                    <w:ind w:firstLine="601"/>
                    <w:contextualSpacing/>
                    <w:jc w:val="center"/>
                    <w:textAlignment w:val="baseline"/>
                    <w:rPr>
                      <w:b/>
                    </w:rPr>
                  </w:pPr>
                </w:p>
                <w:p w14:paraId="16168CA0" w14:textId="046CD7B0" w:rsidR="00F04A63" w:rsidRDefault="00D232DA" w:rsidP="00F04A63">
                  <w:pPr>
                    <w:tabs>
                      <w:tab w:val="left" w:pos="851"/>
                      <w:tab w:val="left" w:pos="993"/>
                    </w:tabs>
                    <w:overflowPunct w:val="0"/>
                    <w:autoSpaceDE w:val="0"/>
                    <w:autoSpaceDN w:val="0"/>
                    <w:adjustRightInd w:val="0"/>
                    <w:ind w:firstLine="601"/>
                    <w:contextualSpacing/>
                    <w:jc w:val="both"/>
                    <w:textAlignment w:val="baseline"/>
                  </w:pPr>
                  <w:r w:rsidRPr="00D232DA">
                    <w:t>С</w:t>
                  </w:r>
                  <w:r w:rsidR="0078131E" w:rsidRPr="00D232DA">
                    <w:t xml:space="preserve"> цел</w:t>
                  </w:r>
                  <w:r w:rsidRPr="00D232DA">
                    <w:t>ью</w:t>
                  </w:r>
                  <w:r w:rsidR="0078131E" w:rsidRPr="00D232DA">
                    <w:t xml:space="preserve"> приведения в соответствие с действующим законодательством Р</w:t>
                  </w:r>
                  <w:r w:rsidRPr="00D232DA">
                    <w:t xml:space="preserve">оссийской </w:t>
                  </w:r>
                  <w:r w:rsidR="0078131E" w:rsidRPr="00D232DA">
                    <w:t>Ф</w:t>
                  </w:r>
                  <w:r w:rsidRPr="00D232DA">
                    <w:t>едерации,</w:t>
                  </w:r>
                  <w:r w:rsidR="00801ED4" w:rsidRPr="00D232DA">
                    <w:t xml:space="preserve"> </w:t>
                  </w:r>
                  <w:r w:rsidR="003A1497" w:rsidRPr="00D232DA">
                    <w:t>Ф</w:t>
                  </w:r>
                  <w:r w:rsidR="00E1691C" w:rsidRPr="00D232DA">
                    <w:t>едеральным</w:t>
                  </w:r>
                  <w:r w:rsidR="003A1497" w:rsidRPr="00D232DA">
                    <w:t>и</w:t>
                  </w:r>
                  <w:r w:rsidR="00E1691C" w:rsidRPr="00D232DA">
                    <w:t xml:space="preserve"> закон</w:t>
                  </w:r>
                  <w:r w:rsidR="003A1497" w:rsidRPr="00D232DA">
                    <w:t>ами</w:t>
                  </w:r>
                  <w:r w:rsidR="00E1691C" w:rsidRPr="00D232DA">
                    <w:t xml:space="preserve"> от 30.12.2020 №509-ФЗ «О внесении изменений в отдельные законодательные акты Российской Федерации», </w:t>
                  </w:r>
                  <w:r w:rsidRPr="00D232DA">
                    <w:t>Федеральным законом от 27.07.2006 № 149-ФЗ «Об информации, информационных технологиях и о защите информации»</w:t>
                  </w:r>
                  <w:r w:rsidR="003A1497" w:rsidRPr="00D232DA">
                    <w:t xml:space="preserve">, </w:t>
                  </w:r>
                  <w:r w:rsidR="00F04A63" w:rsidRPr="00D232DA">
                    <w:t xml:space="preserve">с учетом </w:t>
                  </w:r>
                  <w:r w:rsidRPr="00D232DA">
                    <w:t>предложения</w:t>
                  </w:r>
                  <w:r w:rsidR="00E1691C" w:rsidRPr="00D232DA">
                    <w:t xml:space="preserve"> Прокуратуры Калининского района Санкт-Петербурга </w:t>
                  </w:r>
                  <w:r w:rsidRPr="00D232DA">
                    <w:t>(исх.№04-19-2022 (13) от 01.04.2022)</w:t>
                  </w:r>
                  <w:r w:rsidR="00E1691C" w:rsidRPr="00D232DA">
                    <w:t xml:space="preserve">, </w:t>
                  </w:r>
                  <w:r w:rsidRPr="00D232DA">
                    <w:t>и представления</w:t>
                  </w:r>
                  <w:r w:rsidR="00F04A63" w:rsidRPr="00D232DA">
                    <w:t xml:space="preserve"> </w:t>
                  </w:r>
                  <w:r w:rsidR="00E1691C" w:rsidRPr="00D232DA">
                    <w:t xml:space="preserve">Прокуратуры Калининского района Санкт-Петербурга </w:t>
                  </w:r>
                  <w:r w:rsidRPr="00D232DA">
                    <w:t>об устранении нарушений федерального законодательства (исх. №03-03-2022-352 от 28.10.2022)</w:t>
                  </w:r>
                  <w:r w:rsidR="008C3AEF" w:rsidRPr="00D232DA">
                    <w:t xml:space="preserve"> </w:t>
                  </w:r>
                  <w:r w:rsidR="00F04A63" w:rsidRPr="00D232DA">
                    <w:t>Местная Администрация</w:t>
                  </w:r>
                </w:p>
                <w:p w14:paraId="7A1D9789" w14:textId="77777777" w:rsidR="00736529" w:rsidRDefault="00736529" w:rsidP="00F04A63">
                  <w:pPr>
                    <w:tabs>
                      <w:tab w:val="left" w:pos="851"/>
                      <w:tab w:val="left" w:pos="993"/>
                    </w:tabs>
                    <w:overflowPunct w:val="0"/>
                    <w:autoSpaceDE w:val="0"/>
                    <w:autoSpaceDN w:val="0"/>
                    <w:adjustRightInd w:val="0"/>
                    <w:ind w:firstLine="601"/>
                    <w:contextualSpacing/>
                    <w:jc w:val="both"/>
                    <w:textAlignment w:val="baseline"/>
                  </w:pPr>
                </w:p>
                <w:p w14:paraId="5C4B5290" w14:textId="77777777" w:rsidR="009F34E5" w:rsidRPr="00023C24" w:rsidRDefault="009F34E5" w:rsidP="00023C24">
                  <w:pPr>
                    <w:tabs>
                      <w:tab w:val="left" w:pos="851"/>
                      <w:tab w:val="left" w:pos="993"/>
                    </w:tabs>
                    <w:overflowPunct w:val="0"/>
                    <w:autoSpaceDE w:val="0"/>
                    <w:autoSpaceDN w:val="0"/>
                    <w:adjustRightInd w:val="0"/>
                    <w:ind w:firstLine="601"/>
                    <w:contextualSpacing/>
                    <w:jc w:val="both"/>
                    <w:textAlignment w:val="baseline"/>
                  </w:pPr>
                  <w:r w:rsidRPr="00023C24">
                    <w:t>ПОСТАНОВЛЯЕТ:</w:t>
                  </w:r>
                </w:p>
                <w:p w14:paraId="50AB3873" w14:textId="77777777" w:rsidR="007F1683" w:rsidRPr="00023C24" w:rsidRDefault="003A1497" w:rsidP="00023C24">
                  <w:pPr>
                    <w:pStyle w:val="a9"/>
                    <w:numPr>
                      <w:ilvl w:val="0"/>
                      <w:numId w:val="14"/>
                    </w:numPr>
                    <w:tabs>
                      <w:tab w:val="left" w:pos="851"/>
                      <w:tab w:val="left" w:pos="1026"/>
                    </w:tabs>
                    <w:ind w:left="0" w:firstLine="601"/>
                    <w:jc w:val="both"/>
                    <w:rPr>
                      <w:spacing w:val="3"/>
                    </w:rPr>
                  </w:pPr>
                  <w:r w:rsidRPr="00023C24">
                    <w:rPr>
                      <w:spacing w:val="3"/>
                    </w:rPr>
                    <w:t>Внести следующие изменения в Административн</w:t>
                  </w:r>
                  <w:r w:rsidR="00350744">
                    <w:rPr>
                      <w:spacing w:val="3"/>
                    </w:rPr>
                    <w:t>ый</w:t>
                  </w:r>
                  <w:r w:rsidRPr="00023C24">
                    <w:rPr>
                      <w:spacing w:val="3"/>
                    </w:rPr>
                    <w:t xml:space="preserve"> регламент Местной Администрации внутригородского муниципального образования Санкт-Петербурга муниципальный округ Академическое по предоставлению муниципальной услуги по выдаче разрешения на вступление в брак лицам</w:t>
                  </w:r>
                  <w:r w:rsidR="007F1683" w:rsidRPr="00023C24">
                    <w:rPr>
                      <w:spacing w:val="3"/>
                    </w:rPr>
                    <w:t xml:space="preserve">, достигшим возраста шестнадцати </w:t>
                  </w:r>
                  <w:r w:rsidRPr="00023C24">
                    <w:rPr>
                      <w:spacing w:val="3"/>
                    </w:rPr>
                    <w:t>лет</w:t>
                  </w:r>
                  <w:r w:rsidR="00350744">
                    <w:rPr>
                      <w:spacing w:val="3"/>
                    </w:rPr>
                    <w:t>, утвержденный</w:t>
                  </w:r>
                  <w:r w:rsidR="007F1683" w:rsidRPr="00023C24">
                    <w:rPr>
                      <w:spacing w:val="3"/>
                    </w:rPr>
                    <w:t xml:space="preserve"> </w:t>
                  </w:r>
                  <w:r w:rsidR="00350744" w:rsidRPr="00023C24">
                    <w:rPr>
                      <w:spacing w:val="3"/>
                    </w:rPr>
                    <w:t>постановление</w:t>
                  </w:r>
                  <w:r w:rsidR="00350744">
                    <w:rPr>
                      <w:spacing w:val="3"/>
                    </w:rPr>
                    <w:t>м</w:t>
                  </w:r>
                  <w:r w:rsidR="00350744" w:rsidRPr="00023C24">
                    <w:rPr>
                      <w:spacing w:val="3"/>
                    </w:rPr>
                    <w:t xml:space="preserve"> от 02.03.2015г. № 41-МА </w:t>
                  </w:r>
                  <w:r w:rsidR="007F1683" w:rsidRPr="00023C24">
                    <w:rPr>
                      <w:spacing w:val="3"/>
                    </w:rPr>
                    <w:t>(в редакции постановлений: от 19.10.2015 №336-МА; от 24.01.2020 №06-МА-2022; от 28.04.2020 №24-о-МА-2020):</w:t>
                  </w:r>
                </w:p>
                <w:p w14:paraId="53A18152" w14:textId="77777777" w:rsidR="008C3AEF" w:rsidRPr="00023C24" w:rsidRDefault="007F1683" w:rsidP="00023C24">
                  <w:pPr>
                    <w:pStyle w:val="a9"/>
                    <w:numPr>
                      <w:ilvl w:val="1"/>
                      <w:numId w:val="14"/>
                    </w:numPr>
                    <w:tabs>
                      <w:tab w:val="left" w:pos="851"/>
                      <w:tab w:val="left" w:pos="1026"/>
                    </w:tabs>
                    <w:ind w:left="0" w:firstLine="601"/>
                    <w:jc w:val="both"/>
                    <w:rPr>
                      <w:spacing w:val="3"/>
                    </w:rPr>
                  </w:pPr>
                  <w:r w:rsidRPr="00023C24">
                    <w:rPr>
                      <w:spacing w:val="3"/>
                    </w:rPr>
                    <w:t xml:space="preserve"> </w:t>
                  </w:r>
                  <w:r w:rsidR="003A1497" w:rsidRPr="00023C24">
                    <w:rPr>
                      <w:spacing w:val="3"/>
                    </w:rPr>
                    <w:t xml:space="preserve"> </w:t>
                  </w:r>
                  <w:r w:rsidR="00AF6A78">
                    <w:rPr>
                      <w:spacing w:val="3"/>
                    </w:rPr>
                    <w:t>Текст сноски</w:t>
                  </w:r>
                  <w:r w:rsidR="008C3AEF" w:rsidRPr="00023C24">
                    <w:rPr>
                      <w:spacing w:val="3"/>
                    </w:rPr>
                    <w:t xml:space="preserve"> 2 изложить в следующей редакции:</w:t>
                  </w:r>
                </w:p>
                <w:p w14:paraId="75EB160E" w14:textId="77777777" w:rsidR="008C3AEF" w:rsidRPr="00023C24" w:rsidRDefault="008C3AEF" w:rsidP="00023C24">
                  <w:pPr>
                    <w:pStyle w:val="a9"/>
                    <w:tabs>
                      <w:tab w:val="left" w:pos="851"/>
                      <w:tab w:val="left" w:pos="1026"/>
                    </w:tabs>
                    <w:ind w:left="0" w:firstLine="601"/>
                    <w:jc w:val="both"/>
                    <w:rPr>
                      <w:spacing w:val="3"/>
                    </w:rPr>
                  </w:pPr>
                  <w:r w:rsidRPr="00023C24">
                    <w:rPr>
                      <w:spacing w:val="3"/>
                    </w:rPr>
                    <w:t>«</w:t>
                  </w:r>
                  <w:r w:rsidR="003A1497" w:rsidRPr="00023C24">
                    <w:rPr>
                      <w:spacing w:val="3"/>
                      <w:vertAlign w:val="superscript"/>
                    </w:rPr>
                    <w:t>2</w:t>
                  </w:r>
                  <w:r w:rsidRPr="00023C24">
                    <w:rPr>
                      <w:spacing w:val="3"/>
                    </w:rPr>
                    <w:t>В качестве документа, удостоверяющего личность, предъявляются:</w:t>
                  </w:r>
                </w:p>
                <w:p w14:paraId="56BA0D2C" w14:textId="77777777" w:rsidR="008C3AEF" w:rsidRPr="00023C24" w:rsidRDefault="008C3AEF" w:rsidP="00023C24">
                  <w:pPr>
                    <w:pStyle w:val="a9"/>
                    <w:tabs>
                      <w:tab w:val="left" w:pos="851"/>
                      <w:tab w:val="left" w:pos="1026"/>
                    </w:tabs>
                    <w:ind w:left="0" w:firstLine="601"/>
                    <w:jc w:val="both"/>
                    <w:rPr>
                      <w:spacing w:val="3"/>
                    </w:rPr>
                  </w:pPr>
                  <w:r w:rsidRPr="00023C24">
                    <w:rPr>
                      <w:spacing w:val="3"/>
                    </w:rPr>
                    <w:t xml:space="preserve">паспорт </w:t>
                  </w:r>
                  <w:r w:rsidR="00A85782" w:rsidRPr="00023C24">
                    <w:rPr>
                      <w:spacing w:val="3"/>
                    </w:rPr>
                    <w:t>гражданина Российской Федерации;</w:t>
                  </w:r>
                </w:p>
                <w:p w14:paraId="3A983504" w14:textId="77777777" w:rsidR="00A85782" w:rsidRPr="00023C24" w:rsidRDefault="00A85782" w:rsidP="00023C24">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14:paraId="7C36A0BC" w14:textId="77777777" w:rsidR="008C3AEF" w:rsidRPr="00023C24" w:rsidRDefault="008C3AEF" w:rsidP="00023C24">
                  <w:pPr>
                    <w:pStyle w:val="a9"/>
                    <w:tabs>
                      <w:tab w:val="left" w:pos="851"/>
                      <w:tab w:val="left" w:pos="1026"/>
                    </w:tabs>
                    <w:ind w:left="0" w:firstLine="601"/>
                    <w:jc w:val="both"/>
                    <w:rPr>
                      <w:spacing w:val="3"/>
                    </w:rPr>
                  </w:pPr>
                  <w:r w:rsidRPr="00023C24">
                    <w:rPr>
                      <w:spacing w:val="3"/>
                    </w:rPr>
                    <w:t xml:space="preserve">иные документы, удостоверяющие личность гражданина в соответствии </w:t>
                  </w:r>
                  <w:r w:rsidR="003A1497" w:rsidRPr="00023C24">
                    <w:rPr>
                      <w:spacing w:val="3"/>
                    </w:rPr>
                    <w:t>с действующим законодательством</w:t>
                  </w:r>
                  <w:r w:rsidR="00A85782" w:rsidRPr="00023C24">
                    <w:rPr>
                      <w:spacing w:val="3"/>
                    </w:rPr>
                    <w:t xml:space="preserve"> Российской Федерации</w:t>
                  </w:r>
                  <w:r w:rsidRPr="00023C24">
                    <w:rPr>
                      <w:spacing w:val="3"/>
                    </w:rPr>
                    <w:t>»</w:t>
                  </w:r>
                  <w:r w:rsidR="003A1497" w:rsidRPr="00023C24">
                    <w:rPr>
                      <w:spacing w:val="3"/>
                    </w:rPr>
                    <w:t>.</w:t>
                  </w:r>
                </w:p>
                <w:p w14:paraId="56C134AC" w14:textId="77777777" w:rsidR="003A1497" w:rsidRPr="00023C24" w:rsidRDefault="003A1497" w:rsidP="00023C24">
                  <w:pPr>
                    <w:pStyle w:val="a9"/>
                    <w:numPr>
                      <w:ilvl w:val="1"/>
                      <w:numId w:val="14"/>
                    </w:numPr>
                    <w:tabs>
                      <w:tab w:val="left" w:pos="851"/>
                      <w:tab w:val="left" w:pos="1026"/>
                    </w:tabs>
                    <w:overflowPunct w:val="0"/>
                    <w:autoSpaceDE w:val="0"/>
                    <w:autoSpaceDN w:val="0"/>
                    <w:adjustRightInd w:val="0"/>
                    <w:ind w:left="0" w:firstLine="601"/>
                    <w:jc w:val="both"/>
                    <w:textAlignment w:val="baseline"/>
                  </w:pPr>
                  <w:r w:rsidRPr="00023C24">
                    <w:t>Дополнить пункт 2.6. подпунктом 2.6.2. следующего содержания:</w:t>
                  </w:r>
                </w:p>
                <w:p w14:paraId="4D0E855F" w14:textId="77777777" w:rsidR="007F1683" w:rsidRPr="00023C24" w:rsidRDefault="007F1683" w:rsidP="00023C24">
                  <w:pPr>
                    <w:tabs>
                      <w:tab w:val="left" w:pos="851"/>
                      <w:tab w:val="left" w:pos="1026"/>
                    </w:tabs>
                    <w:overflowPunct w:val="0"/>
                    <w:autoSpaceDE w:val="0"/>
                    <w:autoSpaceDN w:val="0"/>
                    <w:adjustRightInd w:val="0"/>
                    <w:ind w:firstLine="601"/>
                    <w:jc w:val="both"/>
                    <w:textAlignment w:val="baseline"/>
                  </w:pPr>
                  <w:r w:rsidRPr="00023C24">
                    <w:t xml:space="preserve">«2.6.2.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w:t>
                  </w:r>
                  <w:r w:rsidRPr="00023C24">
                    <w:lastRenderedPageBreak/>
                    <w:t>аутентификации в органе предоставляющем муниципальную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14:paraId="411F7404" w14:textId="77777777" w:rsidR="007F1683" w:rsidRPr="00023C24" w:rsidRDefault="007F1683" w:rsidP="00023C24">
                  <w:pPr>
                    <w:tabs>
                      <w:tab w:val="left" w:pos="851"/>
                      <w:tab w:val="left" w:pos="1026"/>
                    </w:tabs>
                    <w:overflowPunct w:val="0"/>
                    <w:autoSpaceDE w:val="0"/>
                    <w:autoSpaceDN w:val="0"/>
                    <w:adjustRightInd w:val="0"/>
                    <w:ind w:firstLine="601"/>
                    <w:jc w:val="both"/>
                    <w:textAlignment w:val="baseline"/>
                  </w:pPr>
                  <w:r w:rsidRPr="00023C24">
                    <w:t>При предоставлении муниципальной услуги в электронной форме идентификация и аутентификация могут осуществляться посредством:</w:t>
                  </w:r>
                </w:p>
                <w:p w14:paraId="6EB28382" w14:textId="77777777" w:rsidR="007F1683" w:rsidRPr="00023C24" w:rsidRDefault="007F1683" w:rsidP="00023C24">
                  <w:pPr>
                    <w:tabs>
                      <w:tab w:val="left" w:pos="851"/>
                      <w:tab w:val="left" w:pos="1026"/>
                    </w:tabs>
                    <w:overflowPunct w:val="0"/>
                    <w:autoSpaceDE w:val="0"/>
                    <w:autoSpaceDN w:val="0"/>
                    <w:adjustRightInd w:val="0"/>
                    <w:ind w:firstLine="601"/>
                    <w:jc w:val="both"/>
                    <w:textAlignment w:val="baseline"/>
                  </w:pPr>
                  <w:r w:rsidRPr="00023C24">
                    <w:t xml:space="preserve">- единой системы идентификации и аутентификации или иных государственных информационных систем, если такие государственные и информационные системы в </w:t>
                  </w:r>
                  <w:r w:rsidR="00A84D8A" w:rsidRPr="00023C24">
                    <w:t>установленном</w:t>
                  </w:r>
                  <w:r w:rsidRPr="00023C24">
                    <w:t xml:space="preserve">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w:t>
                  </w:r>
                  <w:r w:rsidR="00A84D8A" w:rsidRPr="00023C24">
                    <w:t xml:space="preserve"> в указанных информационных системах;</w:t>
                  </w:r>
                </w:p>
                <w:p w14:paraId="516C0C0F" w14:textId="77777777" w:rsidR="00A84D8A" w:rsidRDefault="00A84D8A" w:rsidP="00023C24">
                  <w:pPr>
                    <w:tabs>
                      <w:tab w:val="left" w:pos="851"/>
                      <w:tab w:val="left" w:pos="1026"/>
                    </w:tabs>
                    <w:overflowPunct w:val="0"/>
                    <w:autoSpaceDE w:val="0"/>
                    <w:autoSpaceDN w:val="0"/>
                    <w:adjustRightInd w:val="0"/>
                    <w:ind w:firstLine="601"/>
                    <w:jc w:val="both"/>
                    <w:textAlignment w:val="baseline"/>
                  </w:pPr>
                  <w:r w:rsidRPr="00023C24">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14:paraId="391782C7" w14:textId="77777777" w:rsidR="00422FB7" w:rsidRDefault="00422FB7" w:rsidP="00443440">
                  <w:pPr>
                    <w:pStyle w:val="a9"/>
                    <w:numPr>
                      <w:ilvl w:val="1"/>
                      <w:numId w:val="14"/>
                    </w:numPr>
                    <w:tabs>
                      <w:tab w:val="left" w:pos="1168"/>
                    </w:tabs>
                    <w:ind w:left="34" w:firstLine="567"/>
                    <w:jc w:val="both"/>
                  </w:pPr>
                  <w:r>
                    <w:t>Пункт 2.8 изложить в следующей редакции:</w:t>
                  </w:r>
                </w:p>
                <w:p w14:paraId="5600D246" w14:textId="77777777" w:rsidR="00443440" w:rsidRPr="00443440" w:rsidRDefault="00422FB7" w:rsidP="00422FB7">
                  <w:pPr>
                    <w:tabs>
                      <w:tab w:val="left" w:pos="1168"/>
                    </w:tabs>
                    <w:ind w:left="34" w:firstLine="567"/>
                    <w:jc w:val="both"/>
                  </w:pPr>
                  <w:r>
                    <w:t>«2.8</w:t>
                  </w:r>
                  <w:r w:rsidR="00443440" w:rsidRPr="00443440">
                    <w:t>. Должностным лицам Местной Администрации запрещено требовать от заявителя:</w:t>
                  </w:r>
                </w:p>
                <w:p w14:paraId="788FBA4B" w14:textId="77777777" w:rsidR="00443440" w:rsidRPr="00443440" w:rsidRDefault="00443440" w:rsidP="00443440">
                  <w:pPr>
                    <w:tabs>
                      <w:tab w:val="left" w:pos="851"/>
                    </w:tabs>
                    <w:ind w:left="34" w:firstLine="567"/>
                    <w:jc w:val="both"/>
                  </w:pPr>
                  <w:r w:rsidRPr="00443440">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CEABA8B" w14:textId="77777777" w:rsidR="00443440" w:rsidRPr="00443440" w:rsidRDefault="00443440" w:rsidP="00443440">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 </w:t>
                  </w:r>
                </w:p>
                <w:p w14:paraId="14034489" w14:textId="77777777" w:rsidR="00443440" w:rsidRPr="00443440" w:rsidRDefault="00443440" w:rsidP="00443440">
                  <w:pPr>
                    <w:tabs>
                      <w:tab w:val="left" w:pos="851"/>
                    </w:tabs>
                    <w:ind w:left="34" w:firstLine="567"/>
                    <w:jc w:val="both"/>
                  </w:pPr>
                  <w:r w:rsidRPr="00443440">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14:paraId="5C68EDAC" w14:textId="77777777" w:rsidR="00443440" w:rsidRPr="00443440" w:rsidRDefault="00443440" w:rsidP="00443440">
                  <w:pPr>
                    <w:tabs>
                      <w:tab w:val="left" w:pos="851"/>
                    </w:tabs>
                    <w:ind w:left="34" w:firstLine="567"/>
                    <w:jc w:val="both"/>
                  </w:pPr>
                  <w:r w:rsidRPr="0044344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72B846" w14:textId="77777777" w:rsidR="00443440" w:rsidRPr="00443440" w:rsidRDefault="00443440" w:rsidP="00443440">
                  <w:pPr>
                    <w:tabs>
                      <w:tab w:val="left" w:pos="851"/>
                    </w:tabs>
                    <w:ind w:left="34" w:firstLine="567"/>
                    <w:jc w:val="both"/>
                  </w:pPr>
                  <w:r w:rsidRPr="00443440">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0C1438A3" w14:textId="77777777" w:rsidR="00443440" w:rsidRPr="00443440" w:rsidRDefault="00443440" w:rsidP="00443440">
                  <w:pPr>
                    <w:tabs>
                      <w:tab w:val="left" w:pos="851"/>
                    </w:tabs>
                    <w:ind w:left="34" w:firstLine="567"/>
                    <w:jc w:val="both"/>
                  </w:pPr>
                  <w:r w:rsidRPr="00443440">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7ECD8B92" w14:textId="77777777" w:rsidR="00443440" w:rsidRPr="00443440" w:rsidRDefault="00443440" w:rsidP="00443440">
                  <w:pPr>
                    <w:tabs>
                      <w:tab w:val="left" w:pos="851"/>
                    </w:tabs>
                    <w:ind w:left="34" w:firstLine="567"/>
                    <w:jc w:val="both"/>
                  </w:pPr>
                  <w:r w:rsidRPr="0044344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E704F62" w14:textId="77777777" w:rsidR="00443440" w:rsidRPr="00443440" w:rsidRDefault="00443440" w:rsidP="00422FB7">
                  <w:pPr>
                    <w:tabs>
                      <w:tab w:val="left" w:pos="851"/>
                    </w:tabs>
                    <w:ind w:left="34" w:firstLine="567"/>
                    <w:jc w:val="both"/>
                  </w:pPr>
                  <w:r w:rsidRPr="00443440">
                    <w:lastRenderedPageBreak/>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14:paraId="25A23972" w14:textId="77777777" w:rsidR="00443440" w:rsidRPr="00023C24" w:rsidRDefault="00443440" w:rsidP="00422FB7">
                  <w:pPr>
                    <w:tabs>
                      <w:tab w:val="left" w:pos="851"/>
                      <w:tab w:val="left" w:pos="1026"/>
                    </w:tabs>
                    <w:overflowPunct w:val="0"/>
                    <w:autoSpaceDE w:val="0"/>
                    <w:autoSpaceDN w:val="0"/>
                    <w:adjustRightInd w:val="0"/>
                    <w:ind w:left="34" w:firstLine="567"/>
                    <w:jc w:val="both"/>
                    <w:textAlignment w:val="baseline"/>
                  </w:pPr>
                  <w:r w:rsidRPr="00443440">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B8291E5" w14:textId="77777777" w:rsidR="00E57861" w:rsidRPr="00023C24" w:rsidRDefault="00E57861" w:rsidP="00023C24">
                  <w:pPr>
                    <w:pStyle w:val="a9"/>
                    <w:numPr>
                      <w:ilvl w:val="1"/>
                      <w:numId w:val="14"/>
                    </w:numPr>
                    <w:tabs>
                      <w:tab w:val="left" w:pos="851"/>
                      <w:tab w:val="left" w:pos="1026"/>
                    </w:tabs>
                    <w:overflowPunct w:val="0"/>
                    <w:autoSpaceDE w:val="0"/>
                    <w:autoSpaceDN w:val="0"/>
                    <w:adjustRightInd w:val="0"/>
                    <w:ind w:left="0" w:firstLine="601"/>
                    <w:jc w:val="both"/>
                    <w:textAlignment w:val="baseline"/>
                  </w:pPr>
                  <w:r w:rsidRPr="00023C24">
                    <w:t>Пункт 2.17 изложить в следующей редакции:</w:t>
                  </w:r>
                </w:p>
                <w:p w14:paraId="3B23E2F8" w14:textId="77777777" w:rsidR="00E57861" w:rsidRPr="00023C24" w:rsidRDefault="00E57861" w:rsidP="00023C24">
                  <w:pPr>
                    <w:pStyle w:val="a9"/>
                    <w:tabs>
                      <w:tab w:val="left" w:pos="851"/>
                      <w:tab w:val="left" w:pos="1026"/>
                    </w:tabs>
                    <w:overflowPunct w:val="0"/>
                    <w:autoSpaceDE w:val="0"/>
                    <w:autoSpaceDN w:val="0"/>
                    <w:adjustRightInd w:val="0"/>
                    <w:ind w:left="0" w:firstLine="601"/>
                    <w:jc w:val="both"/>
                    <w:textAlignment w:val="baseline"/>
                  </w:pPr>
                  <w:r w:rsidRPr="00023C24">
                    <w:t>«2.17.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14:paraId="6AC729B2" w14:textId="77777777" w:rsidR="00E57861" w:rsidRPr="00E57861" w:rsidRDefault="00E57861" w:rsidP="00023C24">
                  <w:pPr>
                    <w:tabs>
                      <w:tab w:val="left" w:pos="-3060"/>
                    </w:tabs>
                    <w:ind w:right="-1" w:firstLine="601"/>
                    <w:jc w:val="both"/>
                  </w:pPr>
                  <w:r w:rsidRPr="00E57861">
                    <w:t>2.17.1.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14:paraId="75977730" w14:textId="77777777" w:rsidR="00E57861" w:rsidRPr="00E57861" w:rsidRDefault="00E57861" w:rsidP="00023C24">
                  <w:pPr>
                    <w:tabs>
                      <w:tab w:val="left" w:pos="-3060"/>
                    </w:tabs>
                    <w:ind w:right="-1" w:firstLine="601"/>
                    <w:jc w:val="both"/>
                  </w:pPr>
                  <w:r w:rsidRPr="00E57861">
                    <w:t>При предоставлении муниципальной услуги структурные подразделения МФЦ осуществляют:</w:t>
                  </w:r>
                </w:p>
                <w:p w14:paraId="4EC4716F" w14:textId="77777777" w:rsidR="00E57861" w:rsidRPr="00023C24" w:rsidRDefault="00E57861" w:rsidP="00023C24">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14:paraId="6140990C" w14:textId="77777777" w:rsidR="00E57861" w:rsidRPr="00E57861" w:rsidRDefault="00E57861" w:rsidP="00023C24">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14:paraId="063C4684" w14:textId="77777777" w:rsidR="00E57861" w:rsidRPr="00E57861" w:rsidRDefault="00E57861" w:rsidP="00023C24">
                  <w:pPr>
                    <w:tabs>
                      <w:tab w:val="left" w:pos="-3060"/>
                    </w:tabs>
                    <w:ind w:right="-1" w:firstLine="601"/>
                    <w:jc w:val="both"/>
                  </w:pPr>
                  <w:r w:rsidRPr="00E57861">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14:paraId="5169F1AC" w14:textId="77777777" w:rsidR="00E57861" w:rsidRPr="00E57861" w:rsidRDefault="00E57861" w:rsidP="00023C24">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14:paraId="68692468" w14:textId="77777777" w:rsidR="00E57861" w:rsidRPr="00E57861" w:rsidRDefault="00E57861" w:rsidP="00023C24">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xml:space="preserve">, о ходе </w:t>
                  </w:r>
                  <w:r w:rsidRPr="00E57861">
                    <w:lastRenderedPageBreak/>
                    <w:t>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14:paraId="24A68A37" w14:textId="77777777" w:rsidR="00E57861" w:rsidRPr="00E57861" w:rsidRDefault="00E57861" w:rsidP="00023C24">
                  <w:pPr>
                    <w:tabs>
                      <w:tab w:val="left" w:pos="-3060"/>
                    </w:tabs>
                    <w:ind w:right="-1" w:firstLine="601"/>
                    <w:jc w:val="both"/>
                  </w:pPr>
                  <w:r w:rsidRPr="00E57861">
                    <w:t>взаимодействие с</w:t>
                  </w:r>
                  <w:r w:rsidR="003D6776"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14:paraId="2411310E" w14:textId="77777777" w:rsidR="00E57861" w:rsidRPr="00E57861" w:rsidRDefault="00E57861" w:rsidP="00023C24">
                  <w:pPr>
                    <w:tabs>
                      <w:tab w:val="left" w:pos="-3060"/>
                    </w:tabs>
                    <w:ind w:right="-1" w:firstLine="601"/>
                    <w:jc w:val="both"/>
                  </w:pPr>
                  <w:r w:rsidRPr="00E57861">
                    <w:t xml:space="preserve">выдачу заявителям документов, полученных от </w:t>
                  </w:r>
                  <w:r w:rsidR="003D6776"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4293AE18" w14:textId="77777777" w:rsidR="00E57861" w:rsidRPr="00E57861" w:rsidRDefault="00E57861" w:rsidP="00023C24">
                  <w:pPr>
                    <w:tabs>
                      <w:tab w:val="left" w:pos="-3060"/>
                    </w:tabs>
                    <w:ind w:right="-1" w:firstLine="601"/>
                    <w:jc w:val="both"/>
                  </w:pPr>
                  <w:r w:rsidRPr="00E57861">
                    <w:t xml:space="preserve">прием, обработку информации из информационных систем </w:t>
                  </w:r>
                  <w:r w:rsidR="003D6776"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w:t>
                  </w:r>
                  <w:r w:rsidR="006F3534" w:rsidRPr="00023C24">
                    <w:t>и</w:t>
                  </w:r>
                  <w:r w:rsidR="003D6776" w:rsidRPr="00023C24">
                    <w:t xml:space="preserve">ное не предусмотрено федеральным законом, </w:t>
                  </w:r>
                  <w:r w:rsidRPr="00E57861">
                    <w:t xml:space="preserve">и выдачу заявителям на основании такой информации документов, </w:t>
                  </w:r>
                  <w:r w:rsidR="003D6776"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14:paraId="368A978D" w14:textId="77777777" w:rsidR="00E57861" w:rsidRPr="00E57861" w:rsidRDefault="00E57861" w:rsidP="00023C24">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14:paraId="7DE4C4F9" w14:textId="77777777" w:rsidR="00E57861" w:rsidRPr="00023C24" w:rsidRDefault="00E57861" w:rsidP="00023C24">
                  <w:pPr>
                    <w:tabs>
                      <w:tab w:val="left" w:pos="-3060"/>
                    </w:tabs>
                    <w:ind w:right="-1" w:firstLine="601"/>
                    <w:jc w:val="both"/>
                  </w:pPr>
                  <w:r w:rsidRPr="00E57861">
                    <w:t xml:space="preserve">составление и выдачу заявителям документов на бумажном носителе, </w:t>
                  </w:r>
                  <w:r w:rsidR="006F3534"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14:paraId="4C6592F8" w14:textId="77777777" w:rsidR="006F3534" w:rsidRPr="00023C24" w:rsidRDefault="006F3534" w:rsidP="00023C24">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w:t>
                  </w:r>
                  <w:r w:rsidR="004C7E14" w:rsidRPr="00023C24">
                    <w:t xml:space="preserve">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14:paraId="6FC42083" w14:textId="77777777" w:rsidR="004C7E14" w:rsidRPr="00E57861" w:rsidRDefault="004C7E14" w:rsidP="00023C24">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w:t>
                  </w:r>
                  <w:r w:rsidR="00023C24" w:rsidRPr="00023C24">
                    <w:t>системе</w:t>
                  </w:r>
                  <w:r w:rsidRPr="00023C24">
                    <w:t xml:space="preserve">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00023C24" w:rsidRPr="00023C24">
                    <w:t>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52203B6C" w14:textId="77777777" w:rsidR="00E57861" w:rsidRPr="00E57861" w:rsidRDefault="00E57861" w:rsidP="00023C24">
                  <w:pPr>
                    <w:tabs>
                      <w:tab w:val="left" w:pos="-3060"/>
                    </w:tabs>
                    <w:ind w:right="-1" w:firstLine="601"/>
                    <w:jc w:val="both"/>
                  </w:pPr>
                  <w:r w:rsidRPr="00E57861">
                    <w:t xml:space="preserve">В случае подачи документов в местную администрацию посредством </w:t>
                  </w:r>
                  <w:r w:rsidRPr="00E57861">
                    <w:lastRenderedPageBreak/>
                    <w:t>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14:paraId="39948590" w14:textId="77777777" w:rsidR="00E57861" w:rsidRPr="00E57861" w:rsidRDefault="00E57861" w:rsidP="00023C24">
                  <w:pPr>
                    <w:tabs>
                      <w:tab w:val="left" w:pos="-3060"/>
                    </w:tabs>
                    <w:ind w:right="-1" w:firstLine="601"/>
                    <w:jc w:val="both"/>
                  </w:pPr>
                  <w:r w:rsidRPr="00E57861">
                    <w:t xml:space="preserve">определяет предмет обращения; </w:t>
                  </w:r>
                </w:p>
                <w:p w14:paraId="11D4AB4C" w14:textId="77777777" w:rsidR="00E57861" w:rsidRPr="00E57861" w:rsidRDefault="00E57861" w:rsidP="00023C24">
                  <w:pPr>
                    <w:tabs>
                      <w:tab w:val="left" w:pos="-3060"/>
                    </w:tabs>
                    <w:ind w:right="-1" w:firstLine="601"/>
                    <w:jc w:val="both"/>
                  </w:pPr>
                  <w:r w:rsidRPr="00E57861">
                    <w:t>проводит проверку полномочий лица, подающего документы;</w:t>
                  </w:r>
                </w:p>
                <w:p w14:paraId="26BC4F1D" w14:textId="77777777" w:rsidR="00E57861" w:rsidRPr="00E57861" w:rsidRDefault="00E57861" w:rsidP="00023C24">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14:paraId="2133D079" w14:textId="77777777" w:rsidR="00E57861" w:rsidRPr="00E57861" w:rsidRDefault="00E57861" w:rsidP="00023C24">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BD169A1" w14:textId="77777777" w:rsidR="00E57861" w:rsidRPr="00E57861" w:rsidRDefault="00E57861" w:rsidP="00023C24">
                  <w:pPr>
                    <w:tabs>
                      <w:tab w:val="left" w:pos="-3060"/>
                    </w:tabs>
                    <w:ind w:right="-1" w:firstLine="601"/>
                    <w:jc w:val="both"/>
                  </w:pPr>
                  <w:r w:rsidRPr="00E57861">
                    <w:t>заверяет электронное дело своей усиленной квалифицированной электронной подписью;</w:t>
                  </w:r>
                </w:p>
                <w:p w14:paraId="0BCE1DC2" w14:textId="77777777" w:rsidR="00E57861" w:rsidRPr="00E57861" w:rsidRDefault="00E57861" w:rsidP="00023C24">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14:paraId="7D584DE6" w14:textId="77777777" w:rsidR="00E57861" w:rsidRPr="00E57861" w:rsidRDefault="00E57861" w:rsidP="00023C24">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14:paraId="3FB17A20" w14:textId="77777777" w:rsidR="00E57861" w:rsidRPr="00E57861" w:rsidRDefault="00E57861" w:rsidP="00023C24">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14:paraId="16A6E3FC" w14:textId="77777777" w:rsidR="00E57861" w:rsidRPr="00023C24" w:rsidRDefault="00E57861" w:rsidP="00023C24">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14:paraId="1B850388" w14:textId="77777777" w:rsidR="00023C24" w:rsidRPr="00544363" w:rsidRDefault="00023C24" w:rsidP="00023C24">
                  <w:pPr>
                    <w:tabs>
                      <w:tab w:val="left" w:pos="-3060"/>
                    </w:tabs>
                    <w:ind w:right="-1" w:firstLine="601"/>
                    <w:jc w:val="both"/>
                  </w:pPr>
                  <w:r w:rsidRPr="00544363">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14:paraId="58E528BC" w14:textId="77777777" w:rsidR="00E57861" w:rsidRPr="00E57861" w:rsidRDefault="00E57861" w:rsidP="00023C24">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14:paraId="6A589434" w14:textId="77777777" w:rsidR="00E57861" w:rsidRPr="00E57861" w:rsidRDefault="00E57861" w:rsidP="00023C24">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14:paraId="633A7BE9" w14:textId="77777777" w:rsidR="00E57861" w:rsidRPr="00E57861" w:rsidRDefault="00E57861" w:rsidP="00023C24">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14:paraId="55B07E7F" w14:textId="77777777" w:rsidR="00E57861" w:rsidRPr="00E57861" w:rsidRDefault="00E57861" w:rsidP="00023C24">
                  <w:pPr>
                    <w:tabs>
                      <w:tab w:val="left" w:pos="-3060"/>
                    </w:tabs>
                    <w:ind w:right="-1" w:firstLine="601"/>
                    <w:jc w:val="both"/>
                  </w:pPr>
                  <w:r w:rsidRPr="00E57861">
                    <w:t>Должностное лицо местной администрации, ответственное за подготовку проекта 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14:paraId="6EF1BAB5" w14:textId="77777777" w:rsidR="00E57861" w:rsidRPr="00E57861" w:rsidRDefault="00E57861" w:rsidP="00023C24">
                  <w:pPr>
                    <w:tabs>
                      <w:tab w:val="left" w:pos="-3060"/>
                    </w:tabs>
                    <w:ind w:right="-1" w:firstLine="601"/>
                    <w:jc w:val="both"/>
                  </w:pPr>
                  <w:r w:rsidRPr="00E57861">
                    <w:lastRenderedPageBreak/>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14:paraId="4A949329" w14:textId="77777777" w:rsidR="00E57861" w:rsidRDefault="00E57861" w:rsidP="00023C24">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14:paraId="40DE6AD4" w14:textId="77777777" w:rsidR="001113DE" w:rsidRPr="001113DE" w:rsidRDefault="00422FB7" w:rsidP="001113DE">
                  <w:pPr>
                    <w:tabs>
                      <w:tab w:val="left" w:pos="-3060"/>
                    </w:tabs>
                    <w:ind w:right="-1" w:firstLine="567"/>
                    <w:jc w:val="both"/>
                  </w:pPr>
                  <w:r>
                    <w:t xml:space="preserve">2.17.2. </w:t>
                  </w:r>
                  <w:r w:rsidR="001113DE" w:rsidRPr="001113DE">
                    <w:t>Особенности предоставления муниципальной услуги в электронной форме.</w:t>
                  </w:r>
                </w:p>
                <w:p w14:paraId="2FB5262D" w14:textId="77777777" w:rsidR="001113DE" w:rsidRPr="001113DE" w:rsidRDefault="001113DE" w:rsidP="001113DE">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14:paraId="53865A0C" w14:textId="77777777" w:rsidR="001113DE" w:rsidRPr="001113DE" w:rsidRDefault="001113DE" w:rsidP="001113DE">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14:paraId="6439660F" w14:textId="77777777" w:rsidR="001113DE" w:rsidRPr="001113DE" w:rsidRDefault="001113DE" w:rsidP="001113DE">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sidR="00687D93">
                    <w:t>».</w:t>
                  </w:r>
                </w:p>
                <w:p w14:paraId="090D3647" w14:textId="77777777" w:rsidR="00023C24" w:rsidRPr="001113DE" w:rsidRDefault="00023C24" w:rsidP="001113DE">
                  <w:pPr>
                    <w:pStyle w:val="a9"/>
                    <w:numPr>
                      <w:ilvl w:val="1"/>
                      <w:numId w:val="14"/>
                    </w:numPr>
                    <w:tabs>
                      <w:tab w:val="left" w:pos="-3060"/>
                      <w:tab w:val="left" w:pos="1017"/>
                    </w:tabs>
                    <w:overflowPunct w:val="0"/>
                    <w:autoSpaceDE w:val="0"/>
                    <w:autoSpaceDN w:val="0"/>
                    <w:adjustRightInd w:val="0"/>
                    <w:ind w:left="0" w:right="-1" w:firstLine="567"/>
                    <w:jc w:val="both"/>
                    <w:textAlignment w:val="baseline"/>
                  </w:pPr>
                  <w:r w:rsidRPr="001113DE">
                    <w:t>Пункты 2.18; 2.19; 2.20; 2.21 исключить</w:t>
                  </w:r>
                </w:p>
                <w:p w14:paraId="5AE7F9B0" w14:textId="77777777" w:rsidR="009F34E5" w:rsidRPr="001113DE" w:rsidRDefault="009F34E5" w:rsidP="001113DE">
                  <w:pPr>
                    <w:pStyle w:val="a9"/>
                    <w:numPr>
                      <w:ilvl w:val="0"/>
                      <w:numId w:val="14"/>
                    </w:numPr>
                    <w:tabs>
                      <w:tab w:val="left" w:pos="-3060"/>
                      <w:tab w:val="left" w:pos="1017"/>
                    </w:tabs>
                    <w:overflowPunct w:val="0"/>
                    <w:autoSpaceDE w:val="0"/>
                    <w:autoSpaceDN w:val="0"/>
                    <w:adjustRightInd w:val="0"/>
                    <w:ind w:left="0" w:right="-1" w:firstLine="567"/>
                    <w:jc w:val="both"/>
                    <w:textAlignment w:val="baseline"/>
                  </w:pPr>
                  <w:r w:rsidRPr="001113DE">
                    <w:t>Настоящее постановление вступает в силу с момента его опубликования.</w:t>
                  </w:r>
                </w:p>
                <w:p w14:paraId="1062C21C" w14:textId="77777777" w:rsidR="004C51B1" w:rsidRPr="001113DE" w:rsidRDefault="009F34E5" w:rsidP="001113DE">
                  <w:pPr>
                    <w:pStyle w:val="a9"/>
                    <w:numPr>
                      <w:ilvl w:val="0"/>
                      <w:numId w:val="14"/>
                    </w:numPr>
                    <w:tabs>
                      <w:tab w:val="left" w:pos="-3060"/>
                      <w:tab w:val="left" w:pos="1017"/>
                    </w:tabs>
                    <w:overflowPunct w:val="0"/>
                    <w:autoSpaceDE w:val="0"/>
                    <w:autoSpaceDN w:val="0"/>
                    <w:adjustRightInd w:val="0"/>
                    <w:ind w:left="0" w:right="-1" w:firstLine="567"/>
                    <w:jc w:val="both"/>
                    <w:textAlignment w:val="baseline"/>
                    <w:rPr>
                      <w:b/>
                      <w:lang w:eastAsia="en-US"/>
                    </w:rPr>
                  </w:pPr>
                  <w:r w:rsidRPr="001113DE">
                    <w:t>Контроль за исполнением настоящего постановле</w:t>
                  </w:r>
                  <w:r w:rsidR="00361BD6" w:rsidRPr="001113DE">
                    <w:t xml:space="preserve">ния </w:t>
                  </w:r>
                  <w:r w:rsidR="00736529" w:rsidRPr="001113DE">
                    <w:t>оставляю за собой.</w:t>
                  </w:r>
                </w:p>
                <w:p w14:paraId="37BD7899" w14:textId="77777777" w:rsidR="002C7A47" w:rsidRPr="002C7A47" w:rsidRDefault="002C7A47" w:rsidP="002C7A47">
                  <w:pPr>
                    <w:pStyle w:val="a9"/>
                    <w:tabs>
                      <w:tab w:val="left" w:pos="851"/>
                    </w:tabs>
                    <w:ind w:left="601"/>
                    <w:jc w:val="both"/>
                    <w:rPr>
                      <w:b/>
                      <w:lang w:eastAsia="en-US"/>
                    </w:rPr>
                  </w:pPr>
                </w:p>
              </w:tc>
            </w:tr>
            <w:tr w:rsidR="004C51B1" w14:paraId="47B01D83" w14:textId="77777777" w:rsidTr="001475EF">
              <w:tc>
                <w:tcPr>
                  <w:tcW w:w="9570" w:type="dxa"/>
                </w:tcPr>
                <w:p w14:paraId="7593F1CC" w14:textId="77777777"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14:paraId="4A6914EA" w14:textId="77777777" w:rsidR="0014212D" w:rsidRDefault="0014212D" w:rsidP="009F52C1">
            <w:pPr>
              <w:ind w:firstLine="709"/>
              <w:contextualSpacing/>
              <w:jc w:val="both"/>
              <w:rPr>
                <w:b/>
                <w:lang w:eastAsia="en-US"/>
              </w:rPr>
            </w:pPr>
          </w:p>
        </w:tc>
      </w:tr>
      <w:tr w:rsidR="0014212D" w14:paraId="79EF2E5B" w14:textId="77777777" w:rsidTr="0014212D">
        <w:tc>
          <w:tcPr>
            <w:tcW w:w="9570" w:type="dxa"/>
          </w:tcPr>
          <w:p w14:paraId="03233D31" w14:textId="77777777" w:rsidR="0014212D" w:rsidRPr="00A8098F" w:rsidRDefault="0014212D" w:rsidP="00A8098F">
            <w:pPr>
              <w:jc w:val="both"/>
              <w:rPr>
                <w:sz w:val="12"/>
                <w:szCs w:val="12"/>
              </w:rPr>
            </w:pPr>
          </w:p>
        </w:tc>
      </w:tr>
    </w:tbl>
    <w:p w14:paraId="67D243AF" w14:textId="77777777"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478CA" w14:textId="77777777" w:rsidR="00DE56F1" w:rsidRDefault="00DE56F1" w:rsidP="00DE56F1">
      <w:r>
        <w:separator/>
      </w:r>
    </w:p>
  </w:endnote>
  <w:endnote w:type="continuationSeparator" w:id="0">
    <w:p w14:paraId="51995B35" w14:textId="77777777"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513F1" w14:textId="77777777" w:rsidR="00DE56F1" w:rsidRDefault="00DE56F1" w:rsidP="00DE56F1">
      <w:r>
        <w:separator/>
      </w:r>
    </w:p>
  </w:footnote>
  <w:footnote w:type="continuationSeparator" w:id="0">
    <w:p w14:paraId="2306E457" w14:textId="77777777"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233698"/>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2">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12"/>
  </w:num>
  <w:num w:numId="9">
    <w:abstractNumId w:val="1"/>
  </w:num>
  <w:num w:numId="10">
    <w:abstractNumId w:val="3"/>
  </w:num>
  <w:num w:numId="11">
    <w:abstractNumId w:val="8"/>
  </w:num>
  <w:num w:numId="12">
    <w:abstractNumId w:val="10"/>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3C24"/>
    <w:rsid w:val="00026295"/>
    <w:rsid w:val="00033E77"/>
    <w:rsid w:val="0003482A"/>
    <w:rsid w:val="00050F6D"/>
    <w:rsid w:val="0007589C"/>
    <w:rsid w:val="000778FC"/>
    <w:rsid w:val="00093EA8"/>
    <w:rsid w:val="000A3AF1"/>
    <w:rsid w:val="000B18D4"/>
    <w:rsid w:val="000D619E"/>
    <w:rsid w:val="001113DE"/>
    <w:rsid w:val="0014212D"/>
    <w:rsid w:val="00160E27"/>
    <w:rsid w:val="0017406F"/>
    <w:rsid w:val="001A142E"/>
    <w:rsid w:val="001B5DE6"/>
    <w:rsid w:val="001D1256"/>
    <w:rsid w:val="001E6ABB"/>
    <w:rsid w:val="0020299A"/>
    <w:rsid w:val="00215CC2"/>
    <w:rsid w:val="00260441"/>
    <w:rsid w:val="002A5AC6"/>
    <w:rsid w:val="002A728A"/>
    <w:rsid w:val="002B5D74"/>
    <w:rsid w:val="002C7A47"/>
    <w:rsid w:val="002D67EF"/>
    <w:rsid w:val="002E4323"/>
    <w:rsid w:val="00305944"/>
    <w:rsid w:val="00311C55"/>
    <w:rsid w:val="00312C0D"/>
    <w:rsid w:val="003139B5"/>
    <w:rsid w:val="00315507"/>
    <w:rsid w:val="0032304E"/>
    <w:rsid w:val="00323C88"/>
    <w:rsid w:val="00350744"/>
    <w:rsid w:val="003531B1"/>
    <w:rsid w:val="00361BD6"/>
    <w:rsid w:val="003706D2"/>
    <w:rsid w:val="003716DF"/>
    <w:rsid w:val="00374A59"/>
    <w:rsid w:val="003A1497"/>
    <w:rsid w:val="003B1864"/>
    <w:rsid w:val="003D10F7"/>
    <w:rsid w:val="003D6776"/>
    <w:rsid w:val="003E3503"/>
    <w:rsid w:val="004200C2"/>
    <w:rsid w:val="00422FB7"/>
    <w:rsid w:val="00425098"/>
    <w:rsid w:val="00443440"/>
    <w:rsid w:val="00443A26"/>
    <w:rsid w:val="00444741"/>
    <w:rsid w:val="00447554"/>
    <w:rsid w:val="004702A2"/>
    <w:rsid w:val="0048026A"/>
    <w:rsid w:val="004A234C"/>
    <w:rsid w:val="004A2F5F"/>
    <w:rsid w:val="004C51B1"/>
    <w:rsid w:val="004C671B"/>
    <w:rsid w:val="004C7E14"/>
    <w:rsid w:val="004D2AA4"/>
    <w:rsid w:val="004E03FB"/>
    <w:rsid w:val="004F206C"/>
    <w:rsid w:val="004F4A8F"/>
    <w:rsid w:val="00500D85"/>
    <w:rsid w:val="0053780C"/>
    <w:rsid w:val="00537951"/>
    <w:rsid w:val="00544363"/>
    <w:rsid w:val="005448BA"/>
    <w:rsid w:val="00553B0C"/>
    <w:rsid w:val="00555DE5"/>
    <w:rsid w:val="00561A98"/>
    <w:rsid w:val="0056372E"/>
    <w:rsid w:val="005638DF"/>
    <w:rsid w:val="0058277C"/>
    <w:rsid w:val="005A27A8"/>
    <w:rsid w:val="005C4328"/>
    <w:rsid w:val="005E1401"/>
    <w:rsid w:val="005F5836"/>
    <w:rsid w:val="006336D6"/>
    <w:rsid w:val="006462B2"/>
    <w:rsid w:val="00647ECD"/>
    <w:rsid w:val="00655165"/>
    <w:rsid w:val="006702C2"/>
    <w:rsid w:val="006769ED"/>
    <w:rsid w:val="00687D93"/>
    <w:rsid w:val="00690A36"/>
    <w:rsid w:val="00695EA0"/>
    <w:rsid w:val="006A63FC"/>
    <w:rsid w:val="006B7175"/>
    <w:rsid w:val="006B7DF8"/>
    <w:rsid w:val="006F3534"/>
    <w:rsid w:val="00712B18"/>
    <w:rsid w:val="00720223"/>
    <w:rsid w:val="00736529"/>
    <w:rsid w:val="00747206"/>
    <w:rsid w:val="0076157D"/>
    <w:rsid w:val="00774D34"/>
    <w:rsid w:val="0078131E"/>
    <w:rsid w:val="00791DC7"/>
    <w:rsid w:val="007A51CC"/>
    <w:rsid w:val="007C4D15"/>
    <w:rsid w:val="007D47E0"/>
    <w:rsid w:val="007E20F3"/>
    <w:rsid w:val="007F1683"/>
    <w:rsid w:val="007F316D"/>
    <w:rsid w:val="00801ED4"/>
    <w:rsid w:val="008164E9"/>
    <w:rsid w:val="008168E8"/>
    <w:rsid w:val="0083657E"/>
    <w:rsid w:val="00844FC7"/>
    <w:rsid w:val="008514B7"/>
    <w:rsid w:val="0088230C"/>
    <w:rsid w:val="008965E1"/>
    <w:rsid w:val="008974F0"/>
    <w:rsid w:val="008C05E8"/>
    <w:rsid w:val="008C3AEF"/>
    <w:rsid w:val="008D7610"/>
    <w:rsid w:val="008F1B6B"/>
    <w:rsid w:val="00913105"/>
    <w:rsid w:val="0091739E"/>
    <w:rsid w:val="00917699"/>
    <w:rsid w:val="00936CB8"/>
    <w:rsid w:val="00954877"/>
    <w:rsid w:val="00980852"/>
    <w:rsid w:val="009937B1"/>
    <w:rsid w:val="009A06A0"/>
    <w:rsid w:val="009A7E36"/>
    <w:rsid w:val="009F044B"/>
    <w:rsid w:val="009F34E5"/>
    <w:rsid w:val="009F52C1"/>
    <w:rsid w:val="00A010D4"/>
    <w:rsid w:val="00A30547"/>
    <w:rsid w:val="00A46AB9"/>
    <w:rsid w:val="00A755C0"/>
    <w:rsid w:val="00A8098F"/>
    <w:rsid w:val="00A84D8A"/>
    <w:rsid w:val="00A85782"/>
    <w:rsid w:val="00A97C35"/>
    <w:rsid w:val="00AA0454"/>
    <w:rsid w:val="00AA28C3"/>
    <w:rsid w:val="00AC43E5"/>
    <w:rsid w:val="00AC56F5"/>
    <w:rsid w:val="00AC5A3C"/>
    <w:rsid w:val="00AD2EDA"/>
    <w:rsid w:val="00AD44A3"/>
    <w:rsid w:val="00AF6A78"/>
    <w:rsid w:val="00B17B70"/>
    <w:rsid w:val="00B22DA3"/>
    <w:rsid w:val="00B42E20"/>
    <w:rsid w:val="00B7051B"/>
    <w:rsid w:val="00BA6CEB"/>
    <w:rsid w:val="00BB487E"/>
    <w:rsid w:val="00BC2AD7"/>
    <w:rsid w:val="00BC2D1A"/>
    <w:rsid w:val="00BF1420"/>
    <w:rsid w:val="00C127F2"/>
    <w:rsid w:val="00C36B63"/>
    <w:rsid w:val="00C5256C"/>
    <w:rsid w:val="00C52A0D"/>
    <w:rsid w:val="00C56F4C"/>
    <w:rsid w:val="00C8090C"/>
    <w:rsid w:val="00C914CC"/>
    <w:rsid w:val="00C9715B"/>
    <w:rsid w:val="00CA5DAC"/>
    <w:rsid w:val="00CB464C"/>
    <w:rsid w:val="00CC5BEC"/>
    <w:rsid w:val="00CD3AE9"/>
    <w:rsid w:val="00D0730B"/>
    <w:rsid w:val="00D232DA"/>
    <w:rsid w:val="00D4125D"/>
    <w:rsid w:val="00D44404"/>
    <w:rsid w:val="00D520FA"/>
    <w:rsid w:val="00D52309"/>
    <w:rsid w:val="00D767DB"/>
    <w:rsid w:val="00DA50EE"/>
    <w:rsid w:val="00DC37DE"/>
    <w:rsid w:val="00DC6709"/>
    <w:rsid w:val="00DD52A7"/>
    <w:rsid w:val="00DE56F1"/>
    <w:rsid w:val="00E03419"/>
    <w:rsid w:val="00E0405B"/>
    <w:rsid w:val="00E0701A"/>
    <w:rsid w:val="00E15B54"/>
    <w:rsid w:val="00E1691C"/>
    <w:rsid w:val="00E31D96"/>
    <w:rsid w:val="00E32563"/>
    <w:rsid w:val="00E45082"/>
    <w:rsid w:val="00E57861"/>
    <w:rsid w:val="00E64DFC"/>
    <w:rsid w:val="00E938AF"/>
    <w:rsid w:val="00EA29C8"/>
    <w:rsid w:val="00F02701"/>
    <w:rsid w:val="00F04A63"/>
    <w:rsid w:val="00F1249D"/>
    <w:rsid w:val="00F21511"/>
    <w:rsid w:val="00F35166"/>
    <w:rsid w:val="00F5148C"/>
    <w:rsid w:val="00F6011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1B92-2674-4DA2-AB25-83AF5F88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2808</Words>
  <Characters>16007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Спиридонова Алёна Сергеевна</cp:lastModifiedBy>
  <cp:revision>22</cp:revision>
  <cp:lastPrinted>2022-11-16T11:43:00Z</cp:lastPrinted>
  <dcterms:created xsi:type="dcterms:W3CDTF">2020-12-11T15:35:00Z</dcterms:created>
  <dcterms:modified xsi:type="dcterms:W3CDTF">2024-02-28T14:42:00Z</dcterms:modified>
</cp:coreProperties>
</file>