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C32B" w14:textId="77777777" w:rsidR="006622E6" w:rsidRPr="002E2B64" w:rsidRDefault="006622E6" w:rsidP="006622E6">
      <w:pPr>
        <w:jc w:val="center"/>
        <w:rPr>
          <w:b/>
        </w:rPr>
      </w:pPr>
      <w:r>
        <w:rPr>
          <w:noProof/>
        </w:rPr>
        <w:drawing>
          <wp:inline distT="0" distB="0" distL="0" distR="0" wp14:anchorId="28A58639" wp14:editId="711B0F2C">
            <wp:extent cx="495300" cy="561975"/>
            <wp:effectExtent l="0" t="0" r="0" b="9525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53485" w14:textId="77777777" w:rsidR="006622E6" w:rsidRDefault="006622E6" w:rsidP="006622E6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14:paraId="2B4C9B60" w14:textId="77777777" w:rsidR="006622E6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34F1692C" w14:textId="55BC2290" w:rsidR="006622E6" w:rsidRPr="00A45DB3" w:rsidRDefault="001E10A6" w:rsidP="006622E6">
      <w:pPr>
        <w:pStyle w:val="a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="006622E6" w:rsidRPr="00A45DB3">
        <w:rPr>
          <w:sz w:val="24"/>
          <w:szCs w:val="24"/>
          <w:lang w:eastAsia="en-US"/>
        </w:rPr>
        <w:t xml:space="preserve">САНКТ-ПЕТЕРБУРГА </w:t>
      </w:r>
    </w:p>
    <w:p w14:paraId="2C5C98C6" w14:textId="77777777" w:rsidR="006622E6" w:rsidRPr="00A45DB3" w:rsidRDefault="006622E6" w:rsidP="006622E6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775DAAF5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14:paraId="5F7480B3" w14:textId="77777777" w:rsidR="006622E6" w:rsidRPr="00A45DB3" w:rsidRDefault="006622E6" w:rsidP="006622E6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622E6" w:rsidRPr="00A45DB3" w14:paraId="4CE9BFCD" w14:textId="77777777" w:rsidTr="00C614B8">
        <w:tc>
          <w:tcPr>
            <w:tcW w:w="9746" w:type="dxa"/>
            <w:hideMark/>
          </w:tcPr>
          <w:p w14:paraId="137A2B12" w14:textId="77777777"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</w:rPr>
              <w:t>МЕСТНАЯ АДМИНИСТРАЦИЯ</w:t>
            </w:r>
          </w:p>
          <w:p w14:paraId="50D3156C" w14:textId="77777777" w:rsidR="006622E6" w:rsidRPr="00A45DB3" w:rsidRDefault="006622E6" w:rsidP="00C614B8">
            <w:pPr>
              <w:jc w:val="center"/>
              <w:rPr>
                <w:b/>
              </w:rPr>
            </w:pPr>
            <w:r w:rsidRPr="00A45DB3">
              <w:rPr>
                <w:b/>
                <w:bCs/>
              </w:rPr>
              <w:t xml:space="preserve">(МА МО </w:t>
            </w:r>
            <w:proofErr w:type="spellStart"/>
            <w:r w:rsidRPr="00A45DB3">
              <w:rPr>
                <w:b/>
                <w:bCs/>
              </w:rPr>
              <w:t>МО</w:t>
            </w:r>
            <w:proofErr w:type="spellEnd"/>
            <w:r w:rsidRPr="00A45DB3">
              <w:rPr>
                <w:b/>
                <w:bCs/>
              </w:rPr>
              <w:t xml:space="preserve"> </w:t>
            </w:r>
            <w:proofErr w:type="gramStart"/>
            <w:r w:rsidRPr="00A45DB3">
              <w:rPr>
                <w:b/>
                <w:bCs/>
              </w:rPr>
              <w:t>АКАДЕМИЧЕСКОЕ</w:t>
            </w:r>
            <w:proofErr w:type="gramEnd"/>
            <w:r w:rsidRPr="00A45DB3">
              <w:rPr>
                <w:b/>
                <w:bCs/>
              </w:rPr>
              <w:t>)</w:t>
            </w:r>
          </w:p>
        </w:tc>
      </w:tr>
    </w:tbl>
    <w:p w14:paraId="3E700712" w14:textId="77777777" w:rsidR="006622E6" w:rsidRPr="00A45DB3" w:rsidRDefault="006622E6" w:rsidP="006622E6">
      <w:pPr>
        <w:pBdr>
          <w:bottom w:val="single" w:sz="12" w:space="0" w:color="auto"/>
        </w:pBdr>
        <w:jc w:val="center"/>
        <w:rPr>
          <w:b/>
        </w:rPr>
      </w:pPr>
    </w:p>
    <w:p w14:paraId="6ACC1115" w14:textId="5FE0F61D" w:rsidR="006622E6" w:rsidRPr="00676134" w:rsidRDefault="006622E6" w:rsidP="0036571F">
      <w:pPr>
        <w:tabs>
          <w:tab w:val="left" w:pos="4050"/>
        </w:tabs>
        <w:jc w:val="right"/>
        <w:rPr>
          <w:b/>
          <w:lang w:eastAsia="en-US"/>
        </w:rPr>
      </w:pPr>
      <w:r w:rsidRPr="00A45DB3">
        <w:rPr>
          <w:b/>
          <w:lang w:eastAsia="en-US"/>
        </w:rPr>
        <w:tab/>
      </w:r>
    </w:p>
    <w:p w14:paraId="31B840C6" w14:textId="77777777" w:rsidR="006622E6" w:rsidRPr="00A45DB3" w:rsidRDefault="006622E6" w:rsidP="006622E6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14:paraId="0499C639" w14:textId="77777777" w:rsidR="006622E6" w:rsidRPr="00A45DB3" w:rsidRDefault="006622E6" w:rsidP="006622E6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5226"/>
      </w:tblGrid>
      <w:tr w:rsidR="006622E6" w:rsidRPr="00A45DB3" w14:paraId="60D8E1AA" w14:textId="77777777" w:rsidTr="00C614B8">
        <w:tc>
          <w:tcPr>
            <w:tcW w:w="4359" w:type="dxa"/>
            <w:shd w:val="clear" w:color="auto" w:fill="auto"/>
          </w:tcPr>
          <w:p w14:paraId="1A562777" w14:textId="5E67E103" w:rsidR="006622E6" w:rsidRPr="00A45DB3" w:rsidRDefault="006622E6" w:rsidP="002A3840">
            <w:pPr>
              <w:rPr>
                <w:b/>
                <w:bCs/>
              </w:rPr>
            </w:pPr>
            <w:r w:rsidRPr="00A45DB3">
              <w:rPr>
                <w:b/>
                <w:bCs/>
              </w:rPr>
              <w:t xml:space="preserve"> «</w:t>
            </w:r>
            <w:r w:rsidR="00864983">
              <w:rPr>
                <w:b/>
                <w:bCs/>
                <w:lang w:val="en-US"/>
              </w:rPr>
              <w:t>2</w:t>
            </w:r>
            <w:r w:rsidR="00864983">
              <w:rPr>
                <w:b/>
                <w:bCs/>
              </w:rPr>
              <w:t>7</w:t>
            </w:r>
            <w:r w:rsidRPr="00A45DB3">
              <w:rPr>
                <w:b/>
                <w:bCs/>
              </w:rPr>
              <w:t>»</w:t>
            </w:r>
            <w:r w:rsidR="0089005F">
              <w:rPr>
                <w:b/>
                <w:bCs/>
              </w:rPr>
              <w:t xml:space="preserve"> </w:t>
            </w:r>
            <w:r w:rsidR="005B3377">
              <w:rPr>
                <w:b/>
                <w:bCs/>
              </w:rPr>
              <w:t xml:space="preserve">         </w:t>
            </w:r>
            <w:r w:rsidR="00864983">
              <w:rPr>
                <w:b/>
                <w:bCs/>
              </w:rPr>
              <w:t>июня</w:t>
            </w:r>
            <w:r w:rsidR="005B3377">
              <w:rPr>
                <w:b/>
                <w:bCs/>
              </w:rPr>
              <w:t xml:space="preserve">        202</w:t>
            </w:r>
            <w:r w:rsidR="005B3377">
              <w:rPr>
                <w:b/>
                <w:bCs/>
                <w:lang w:val="en-US"/>
              </w:rPr>
              <w:t>3</w:t>
            </w:r>
            <w:r w:rsidRPr="00A45DB3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14:paraId="7634C0E4" w14:textId="4B332E10" w:rsidR="006622E6" w:rsidRPr="005B3377" w:rsidRDefault="007F0391" w:rsidP="002A384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</w:t>
            </w:r>
            <w:r w:rsidR="006622E6" w:rsidRPr="00A45DB3">
              <w:rPr>
                <w:b/>
                <w:bCs/>
              </w:rPr>
              <w:t>№</w:t>
            </w:r>
            <w:r w:rsidR="00864983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6</w:t>
            </w:r>
            <w:r w:rsidR="006622E6" w:rsidRPr="00A45DB3">
              <w:rPr>
                <w:b/>
                <w:bCs/>
              </w:rPr>
              <w:t>-МА-20</w:t>
            </w:r>
            <w:r w:rsidR="005B3377">
              <w:rPr>
                <w:b/>
                <w:bCs/>
              </w:rPr>
              <w:t>2</w:t>
            </w:r>
            <w:r w:rsidR="005B3377">
              <w:rPr>
                <w:b/>
                <w:bCs/>
                <w:lang w:val="en-US"/>
              </w:rPr>
              <w:t>3</w:t>
            </w:r>
          </w:p>
        </w:tc>
      </w:tr>
    </w:tbl>
    <w:p w14:paraId="7B5613BE" w14:textId="77777777" w:rsidR="006622E6" w:rsidRPr="00A45DB3" w:rsidRDefault="006622E6" w:rsidP="006622E6">
      <w:pPr>
        <w:jc w:val="center"/>
        <w:rPr>
          <w:b/>
          <w:bCs/>
        </w:rPr>
      </w:pPr>
    </w:p>
    <w:p w14:paraId="7C0C728A" w14:textId="529F68CF" w:rsidR="00574AD5" w:rsidRDefault="00AC701E" w:rsidP="00AC70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C701E">
        <w:rPr>
          <w:b/>
        </w:rPr>
        <w:t>О</w:t>
      </w:r>
      <w:r w:rsidR="00D47D2B">
        <w:rPr>
          <w:b/>
        </w:rPr>
        <w:t xml:space="preserve"> внесении изменений в постановления </w:t>
      </w:r>
      <w:r w:rsidR="00574AD5">
        <w:rPr>
          <w:b/>
        </w:rPr>
        <w:t xml:space="preserve"> </w:t>
      </w:r>
    </w:p>
    <w:p w14:paraId="12B7AA19" w14:textId="53DDD045" w:rsidR="00574AD5" w:rsidRDefault="00574AD5" w:rsidP="00AC70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Местной Администрации </w:t>
      </w:r>
    </w:p>
    <w:p w14:paraId="084693AD" w14:textId="5422CA4A" w:rsidR="00AC701E" w:rsidRDefault="0034577B" w:rsidP="00574A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от 02.03.2015</w:t>
      </w:r>
      <w:r>
        <w:rPr>
          <w:b/>
          <w:lang w:val="en-US"/>
        </w:rPr>
        <w:t xml:space="preserve"> </w:t>
      </w:r>
      <w:r w:rsidR="005635E2">
        <w:rPr>
          <w:b/>
        </w:rPr>
        <w:t xml:space="preserve">№ </w:t>
      </w:r>
      <w:r w:rsidR="00864983">
        <w:rPr>
          <w:b/>
        </w:rPr>
        <w:t>36</w:t>
      </w:r>
      <w:r>
        <w:rPr>
          <w:b/>
        </w:rPr>
        <w:t>-МА</w:t>
      </w:r>
      <w:r w:rsidR="00857D17">
        <w:rPr>
          <w:b/>
        </w:rPr>
        <w:t>,</w:t>
      </w:r>
      <w:r w:rsidR="00873073">
        <w:rPr>
          <w:b/>
        </w:rPr>
        <w:t xml:space="preserve"> </w:t>
      </w:r>
      <w:r w:rsidR="005635E2">
        <w:rPr>
          <w:b/>
        </w:rPr>
        <w:t xml:space="preserve">№ </w:t>
      </w:r>
      <w:r w:rsidR="00873073">
        <w:rPr>
          <w:b/>
        </w:rPr>
        <w:t>39-МА</w:t>
      </w:r>
    </w:p>
    <w:p w14:paraId="2E8E80C1" w14:textId="77777777" w:rsidR="00857D17" w:rsidRPr="00AC701E" w:rsidRDefault="00857D17" w:rsidP="00574A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048C01B" w14:textId="4511B017" w:rsidR="006622E6" w:rsidRPr="004F6B31" w:rsidRDefault="001E10A6" w:rsidP="006622E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 </w:t>
      </w:r>
      <w:r w:rsidR="005B3377" w:rsidRPr="005B3377">
        <w:t xml:space="preserve">В целях приведения в соответствие с действующим законодательством Российской Федерации, с учетом </w:t>
      </w:r>
      <w:proofErr w:type="gramStart"/>
      <w:r w:rsidR="005B3377" w:rsidRPr="005B3377">
        <w:t>письма Юридического комитета Администрации Губернатора Санкт-Пете</w:t>
      </w:r>
      <w:r w:rsidR="00566995">
        <w:t>рбурга</w:t>
      </w:r>
      <w:proofErr w:type="gramEnd"/>
      <w:r w:rsidR="00566995">
        <w:t xml:space="preserve"> от 07.02.2023 № 15-21-</w:t>
      </w:r>
      <w:r w:rsidR="00566995" w:rsidRPr="00566995">
        <w:t>249</w:t>
      </w:r>
      <w:r w:rsidR="00566995">
        <w:t>/23-0-0 (вход №</w:t>
      </w:r>
      <w:r w:rsidR="00566995" w:rsidRPr="00566995">
        <w:t xml:space="preserve"> 410</w:t>
      </w:r>
      <w:r w:rsidR="005B3377" w:rsidRPr="005B3377">
        <w:t>,23 от 13.02.2023) Местная Администрация внутригородского муниципального образования города федерального значения Санкт-Петербурга муниципальный округ Академическое</w:t>
      </w:r>
    </w:p>
    <w:p w14:paraId="41FEA8B8" w14:textId="77777777" w:rsidR="006622E6" w:rsidRPr="00AC701E" w:rsidRDefault="006622E6" w:rsidP="006622E6">
      <w:pPr>
        <w:tabs>
          <w:tab w:val="left" w:pos="851"/>
        </w:tabs>
        <w:ind w:firstLine="709"/>
        <w:jc w:val="both"/>
      </w:pPr>
    </w:p>
    <w:p w14:paraId="619B7DAC" w14:textId="24962364" w:rsidR="006622E6" w:rsidRPr="00AC701E" w:rsidRDefault="00873073" w:rsidP="006622E6">
      <w:pPr>
        <w:tabs>
          <w:tab w:val="left" w:pos="851"/>
        </w:tabs>
        <w:ind w:firstLine="709"/>
        <w:jc w:val="both"/>
      </w:pPr>
      <w:r>
        <w:t xml:space="preserve">  </w:t>
      </w:r>
      <w:r w:rsidR="006622E6" w:rsidRPr="00AC701E">
        <w:t>ПОСТАНОВЛЯЕТ:</w:t>
      </w:r>
    </w:p>
    <w:p w14:paraId="26233471" w14:textId="77777777" w:rsidR="00D47D2B" w:rsidRPr="00AC701E" w:rsidRDefault="00D47D2B" w:rsidP="006622E6">
      <w:pPr>
        <w:tabs>
          <w:tab w:val="left" w:pos="851"/>
        </w:tabs>
        <w:ind w:firstLine="709"/>
        <w:jc w:val="both"/>
      </w:pPr>
    </w:p>
    <w:p w14:paraId="053B5073" w14:textId="491A8121" w:rsidR="00574AD5" w:rsidRDefault="00864983" w:rsidP="00864983">
      <w:pPr>
        <w:tabs>
          <w:tab w:val="left" w:pos="851"/>
        </w:tabs>
        <w:jc w:val="both"/>
      </w:pPr>
      <w:r>
        <w:t xml:space="preserve">             </w:t>
      </w:r>
      <w:bookmarkStart w:id="0" w:name="_GoBack"/>
      <w:bookmarkEnd w:id="0"/>
      <w:r>
        <w:t>1.</w:t>
      </w:r>
      <w:r w:rsidR="00D47D2B">
        <w:t xml:space="preserve">Внести изменения </w:t>
      </w:r>
      <w:r w:rsidR="00574AD5">
        <w:t xml:space="preserve">в </w:t>
      </w:r>
      <w:r w:rsidR="00AB2B57">
        <w:t xml:space="preserve">Административные регламенты Местной </w:t>
      </w:r>
      <w:proofErr w:type="gramStart"/>
      <w:r w:rsidR="00AB2B57">
        <w:t>Администрации внутригородс</w:t>
      </w:r>
      <w:r w:rsidR="00D47D2B">
        <w:t>кого муниципального образования</w:t>
      </w:r>
      <w:r w:rsidR="005614E3">
        <w:t xml:space="preserve"> города</w:t>
      </w:r>
      <w:r w:rsidR="00D47D2B">
        <w:t xml:space="preserve"> федерального значения </w:t>
      </w:r>
      <w:r w:rsidR="00AB2B57">
        <w:t>Санкт-Петербурга</w:t>
      </w:r>
      <w:proofErr w:type="gramEnd"/>
      <w:r w:rsidR="00AB2B57">
        <w:t xml:space="preserve"> муниципальный округ Академическое по предоставлению муниципальных услуг</w:t>
      </w:r>
      <w:r w:rsidR="009901B4">
        <w:t xml:space="preserve">, утвержденные </w:t>
      </w:r>
      <w:r w:rsidR="00574AD5">
        <w:t>постановления</w:t>
      </w:r>
      <w:r w:rsidR="009901B4">
        <w:t>ми</w:t>
      </w:r>
      <w:r w:rsidR="00574AD5">
        <w:t xml:space="preserve"> Местной Администрации от 02.03.2015 года</w:t>
      </w:r>
      <w:r w:rsidR="009901B4">
        <w:t>:</w:t>
      </w:r>
    </w:p>
    <w:p w14:paraId="461A65DD" w14:textId="176FC758" w:rsidR="00857D17" w:rsidRDefault="001E10A6" w:rsidP="001E10A6">
      <w:pPr>
        <w:tabs>
          <w:tab w:val="left" w:pos="851"/>
        </w:tabs>
        <w:jc w:val="both"/>
      </w:pPr>
      <w:r>
        <w:t xml:space="preserve">          </w:t>
      </w:r>
      <w:r w:rsidR="001511AF">
        <w:t xml:space="preserve">  </w:t>
      </w:r>
      <w:r>
        <w:t xml:space="preserve"> </w:t>
      </w:r>
      <w:r w:rsidR="00873073">
        <w:t>№</w:t>
      </w:r>
      <w:r w:rsidR="003F774B">
        <w:t>3</w:t>
      </w:r>
      <w:r w:rsidR="00864983">
        <w:t>6</w:t>
      </w:r>
      <w:r w:rsidR="00857D17">
        <w:t>-МА "</w:t>
      </w:r>
      <w:r w:rsidR="00857D17" w:rsidRPr="00857D17">
        <w:t>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по предоставлению консультаций жителям внутригородского муниципального образования Санкт-Петербурга муниципальный округ Академическое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857D17">
        <w:t>";</w:t>
      </w:r>
    </w:p>
    <w:p w14:paraId="2EC300DC" w14:textId="5A8EECB5" w:rsidR="00555269" w:rsidRPr="003F774B" w:rsidRDefault="0034577B" w:rsidP="0034577B">
      <w:pPr>
        <w:tabs>
          <w:tab w:val="left" w:pos="851"/>
        </w:tabs>
        <w:ind w:firstLine="709"/>
        <w:jc w:val="both"/>
      </w:pPr>
      <w:r>
        <w:t xml:space="preserve"> </w:t>
      </w:r>
      <w:r w:rsidR="00873073">
        <w:t>№</w:t>
      </w:r>
      <w:r w:rsidR="00555269">
        <w:t>39-МА "</w:t>
      </w:r>
      <w:r w:rsidR="00555269" w:rsidRPr="00555269">
        <w:t>Об утверждении Административного регламента Местной Администрации внутригородского муниципального образования Санкт-Петербурга муниципальный округ Академическое по предоставлению муниципальной услуги по консультированию потребителей по во</w:t>
      </w:r>
      <w:r w:rsidR="00555269">
        <w:t>п</w:t>
      </w:r>
      <w:r>
        <w:t>росам защиты прав потребителей"</w:t>
      </w:r>
      <w:r w:rsidRPr="0034577B">
        <w:t>.</w:t>
      </w:r>
    </w:p>
    <w:p w14:paraId="48365BA4" w14:textId="77777777" w:rsidR="00873073" w:rsidRDefault="00873073" w:rsidP="00574AD5">
      <w:pPr>
        <w:tabs>
          <w:tab w:val="left" w:pos="851"/>
        </w:tabs>
        <w:ind w:firstLine="709"/>
        <w:jc w:val="both"/>
      </w:pPr>
    </w:p>
    <w:p w14:paraId="68668BB3" w14:textId="7112A839" w:rsidR="00873073" w:rsidRDefault="0052128B" w:rsidP="0052128B">
      <w:pPr>
        <w:pStyle w:val="a7"/>
        <w:numPr>
          <w:ilvl w:val="1"/>
          <w:numId w:val="15"/>
        </w:numPr>
        <w:tabs>
          <w:tab w:val="left" w:pos="851"/>
        </w:tabs>
        <w:jc w:val="both"/>
      </w:pPr>
      <w:r>
        <w:t xml:space="preserve"> </w:t>
      </w:r>
      <w:r w:rsidR="005B3377">
        <w:t xml:space="preserve">Абзац третий </w:t>
      </w:r>
      <w:proofErr w:type="spellStart"/>
      <w:r w:rsidR="005B3377">
        <w:t>примечаная</w:t>
      </w:r>
      <w:proofErr w:type="spellEnd"/>
      <w:r w:rsidR="005B3377">
        <w:t xml:space="preserve"> к подпункту «б» </w:t>
      </w:r>
      <w:r w:rsidR="00EC7AD4">
        <w:t xml:space="preserve">п. 2.6 изложить в </w:t>
      </w:r>
      <w:proofErr w:type="gramStart"/>
      <w:r w:rsidR="00EC7AD4">
        <w:t>следующей</w:t>
      </w:r>
      <w:proofErr w:type="gramEnd"/>
      <w:r w:rsidR="00EC7AD4">
        <w:t xml:space="preserve"> </w:t>
      </w:r>
      <w:proofErr w:type="spellStart"/>
      <w:r w:rsidR="00EC7AD4">
        <w:t>редкции</w:t>
      </w:r>
      <w:proofErr w:type="spellEnd"/>
      <w:r w:rsidR="00EC7AD4">
        <w:t>:</w:t>
      </w:r>
    </w:p>
    <w:p w14:paraId="62E0B0BE" w14:textId="486E6416" w:rsidR="00EC7AD4" w:rsidRPr="00EC7AD4" w:rsidRDefault="00CD751B" w:rsidP="00CD751B">
      <w:pPr>
        <w:pStyle w:val="af2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AD4" w:rsidRPr="00EC7AD4">
        <w:rPr>
          <w:sz w:val="24"/>
          <w:szCs w:val="24"/>
        </w:rPr>
        <w:t>В качестве документа, удостоверяющего личность, предъявляются:</w:t>
      </w:r>
    </w:p>
    <w:p w14:paraId="60E94C14" w14:textId="77777777" w:rsidR="00EC7AD4" w:rsidRPr="00EC7AD4" w:rsidRDefault="00EC7AD4" w:rsidP="00EC7AD4">
      <w:pPr>
        <w:pStyle w:val="af2"/>
        <w:jc w:val="both"/>
        <w:rPr>
          <w:sz w:val="24"/>
          <w:szCs w:val="24"/>
        </w:rPr>
      </w:pPr>
      <w:r w:rsidRPr="00EC7AD4">
        <w:rPr>
          <w:sz w:val="24"/>
          <w:szCs w:val="24"/>
        </w:rPr>
        <w:t>- паспорт гражданина Российской Федерации;</w:t>
      </w:r>
    </w:p>
    <w:p w14:paraId="71187A0C" w14:textId="754A86C2" w:rsidR="00EC7AD4" w:rsidRPr="00676134" w:rsidRDefault="00EC7AD4" w:rsidP="00EC7AD4">
      <w:pPr>
        <w:pStyle w:val="af2"/>
        <w:jc w:val="both"/>
        <w:rPr>
          <w:b/>
          <w:bCs/>
          <w:sz w:val="24"/>
          <w:szCs w:val="24"/>
        </w:rPr>
      </w:pPr>
      <w:r w:rsidRPr="00EC7AD4">
        <w:rPr>
          <w:sz w:val="24"/>
          <w:szCs w:val="24"/>
        </w:rPr>
        <w:t>- временное удостоверение личности гражданина Российской Федерации, выдаваемое на период оформления паспорта, предусмотренное пунктом 125 Административного регламента Министерства внутренн</w:t>
      </w:r>
      <w:r w:rsidR="00676134">
        <w:rPr>
          <w:sz w:val="24"/>
          <w:szCs w:val="24"/>
        </w:rPr>
        <w:t xml:space="preserve">их дел Российской </w:t>
      </w:r>
      <w:r w:rsidR="00676134" w:rsidRPr="00CD751B">
        <w:rPr>
          <w:sz w:val="24"/>
          <w:szCs w:val="24"/>
        </w:rPr>
        <w:t xml:space="preserve">Федерации </w:t>
      </w:r>
      <w:r w:rsidR="00676134" w:rsidRPr="00CD751B">
        <w:rPr>
          <w:bCs/>
          <w:sz w:val="24"/>
          <w:szCs w:val="24"/>
        </w:rPr>
        <w:t xml:space="preserve">по предоставлению государственной услуги по выдаче, замене паспортов гражданина Российской Федерации, </w:t>
      </w:r>
      <w:r w:rsidR="00676134" w:rsidRPr="00CD751B">
        <w:rPr>
          <w:bCs/>
          <w:sz w:val="24"/>
          <w:szCs w:val="24"/>
        </w:rPr>
        <w:lastRenderedPageBreak/>
        <w:t>удостоверяющих личность гражданина Российской Федерации на территории Российской Федерации,</w:t>
      </w:r>
      <w:r w:rsidR="00676134" w:rsidRPr="00CD751B">
        <w:rPr>
          <w:sz w:val="24"/>
          <w:szCs w:val="24"/>
        </w:rPr>
        <w:t xml:space="preserve"> </w:t>
      </w:r>
      <w:r w:rsidRPr="00CD751B">
        <w:rPr>
          <w:sz w:val="24"/>
          <w:szCs w:val="24"/>
        </w:rPr>
        <w:t>утвержденного приказом МВД России от 16.11.2020 № 773;</w:t>
      </w:r>
    </w:p>
    <w:p w14:paraId="530F15F2" w14:textId="03AC2CB0" w:rsidR="00EC7AD4" w:rsidRDefault="00676134" w:rsidP="00EC7AD4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C7AD4" w:rsidRPr="00EC7AD4">
        <w:rPr>
          <w:sz w:val="24"/>
          <w:szCs w:val="24"/>
        </w:rPr>
        <w:t>иные документы, удостоверяющие личность в соответствии с действующим законодательством.</w:t>
      </w:r>
    </w:p>
    <w:p w14:paraId="2590574A" w14:textId="7ECE3905" w:rsidR="005E1CEA" w:rsidRPr="005E1CEA" w:rsidRDefault="00B86065" w:rsidP="00CD751B">
      <w:pPr>
        <w:pStyle w:val="af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E1CEA">
        <w:rPr>
          <w:sz w:val="24"/>
          <w:szCs w:val="24"/>
        </w:rPr>
        <w:t>1.</w:t>
      </w:r>
      <w:r w:rsidR="001511AF">
        <w:rPr>
          <w:sz w:val="24"/>
          <w:szCs w:val="24"/>
        </w:rPr>
        <w:t xml:space="preserve">2. </w:t>
      </w:r>
      <w:r>
        <w:rPr>
          <w:sz w:val="24"/>
          <w:szCs w:val="24"/>
        </w:rPr>
        <w:t>А</w:t>
      </w:r>
      <w:r w:rsidR="003B4312">
        <w:rPr>
          <w:sz w:val="24"/>
          <w:szCs w:val="24"/>
        </w:rPr>
        <w:t xml:space="preserve">бзац первый п. 2.6.1 и абзац тринадцатый части второй подпункта 2.17.1 п. 2.17 изложить в </w:t>
      </w:r>
      <w:r w:rsidR="00816239">
        <w:rPr>
          <w:sz w:val="24"/>
          <w:szCs w:val="24"/>
        </w:rPr>
        <w:t xml:space="preserve">следующей редакции: </w:t>
      </w:r>
      <w:r w:rsidR="00816239">
        <w:rPr>
          <w:sz w:val="24"/>
          <w:szCs w:val="24"/>
        </w:rPr>
        <w:tab/>
      </w:r>
      <w:r w:rsidR="00816239">
        <w:rPr>
          <w:sz w:val="24"/>
          <w:szCs w:val="24"/>
        </w:rPr>
        <w:tab/>
      </w:r>
      <w:r w:rsidR="003B4312">
        <w:rPr>
          <w:sz w:val="24"/>
          <w:szCs w:val="24"/>
        </w:rPr>
        <w:tab/>
      </w:r>
      <w:r w:rsidR="003B4312">
        <w:rPr>
          <w:sz w:val="24"/>
          <w:szCs w:val="24"/>
        </w:rPr>
        <w:tab/>
      </w:r>
      <w:r w:rsidR="003B4312">
        <w:rPr>
          <w:sz w:val="24"/>
          <w:szCs w:val="24"/>
        </w:rPr>
        <w:tab/>
      </w:r>
      <w:r w:rsidR="003B4312">
        <w:rPr>
          <w:sz w:val="24"/>
          <w:szCs w:val="24"/>
        </w:rPr>
        <w:tab/>
      </w:r>
      <w:r w:rsidR="003B4312">
        <w:rPr>
          <w:sz w:val="24"/>
          <w:szCs w:val="24"/>
        </w:rPr>
        <w:tab/>
      </w:r>
      <w:r w:rsidR="003B4312">
        <w:rPr>
          <w:sz w:val="24"/>
          <w:szCs w:val="24"/>
        </w:rPr>
        <w:tab/>
      </w:r>
      <w:proofErr w:type="gramStart"/>
      <w:r w:rsidR="003B4312">
        <w:rPr>
          <w:sz w:val="24"/>
          <w:szCs w:val="24"/>
        </w:rPr>
        <w:t xml:space="preserve">                               </w:t>
      </w:r>
      <w:r w:rsidR="00CD751B">
        <w:rPr>
          <w:sz w:val="24"/>
          <w:szCs w:val="24"/>
        </w:rPr>
        <w:t xml:space="preserve">      .</w:t>
      </w:r>
      <w:proofErr w:type="gramEnd"/>
      <w:r w:rsidR="00CD751B">
        <w:rPr>
          <w:sz w:val="24"/>
          <w:szCs w:val="24"/>
        </w:rPr>
        <w:t xml:space="preserve">        - </w:t>
      </w:r>
      <w:r w:rsidR="005E1CEA" w:rsidRPr="005E1CEA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документа, удостоверяющего личность, в соответствии с законодательством РФ или посредством идентификации и аутентификации в органе предоставляющем муниципальную услугу, многофункциональных центрах с использованием информационных технол</w:t>
      </w:r>
      <w:r w:rsidR="003B4312">
        <w:rPr>
          <w:sz w:val="24"/>
          <w:szCs w:val="24"/>
        </w:rPr>
        <w:t xml:space="preserve">огий, </w:t>
      </w:r>
      <w:r w:rsidR="003B4312" w:rsidRPr="00CD751B">
        <w:rPr>
          <w:sz w:val="24"/>
          <w:szCs w:val="24"/>
        </w:rPr>
        <w:t xml:space="preserve">предусмотренных Федеральным законом от 29.12.2022 N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</w:t>
      </w:r>
      <w:proofErr w:type="gramStart"/>
      <w:r w:rsidR="003B4312" w:rsidRPr="00CD751B">
        <w:rPr>
          <w:sz w:val="24"/>
          <w:szCs w:val="24"/>
        </w:rPr>
        <w:t>утратившими</w:t>
      </w:r>
      <w:proofErr w:type="gramEnd"/>
      <w:r w:rsidR="003B4312" w:rsidRPr="00CD751B">
        <w:rPr>
          <w:sz w:val="24"/>
          <w:szCs w:val="24"/>
        </w:rPr>
        <w:t xml:space="preserve"> силу отдельных положений законодательных актов Российской Федерации» (далее - Федеральный закон от 29.12.2022 N 572-ФЗ)</w:t>
      </w:r>
    </w:p>
    <w:p w14:paraId="33BDC237" w14:textId="5D39D77E" w:rsidR="005E1CEA" w:rsidRDefault="00B86065" w:rsidP="00B86065">
      <w:pPr>
        <w:pStyle w:val="af2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B32CE">
        <w:rPr>
          <w:sz w:val="24"/>
          <w:szCs w:val="24"/>
        </w:rPr>
        <w:t>1.3</w:t>
      </w:r>
      <w:r w:rsidR="00EB276D">
        <w:rPr>
          <w:sz w:val="24"/>
          <w:szCs w:val="24"/>
        </w:rPr>
        <w:t>.</w:t>
      </w:r>
      <w:r>
        <w:rPr>
          <w:sz w:val="24"/>
          <w:szCs w:val="24"/>
        </w:rPr>
        <w:t xml:space="preserve"> Подпункты</w:t>
      </w:r>
      <w:r w:rsidR="00360F49">
        <w:rPr>
          <w:sz w:val="24"/>
          <w:szCs w:val="24"/>
        </w:rPr>
        <w:t xml:space="preserve"> 2,</w:t>
      </w:r>
      <w:r w:rsidR="0059737A">
        <w:rPr>
          <w:sz w:val="24"/>
          <w:szCs w:val="24"/>
        </w:rPr>
        <w:t xml:space="preserve"> </w:t>
      </w:r>
      <w:r w:rsidR="00360F49">
        <w:rPr>
          <w:sz w:val="24"/>
          <w:szCs w:val="24"/>
        </w:rPr>
        <w:t>3,</w:t>
      </w:r>
      <w:r w:rsidR="0059737A">
        <w:rPr>
          <w:sz w:val="24"/>
          <w:szCs w:val="24"/>
        </w:rPr>
        <w:t xml:space="preserve"> </w:t>
      </w:r>
      <w:r w:rsidR="00360F49">
        <w:rPr>
          <w:sz w:val="24"/>
          <w:szCs w:val="24"/>
        </w:rPr>
        <w:t xml:space="preserve">5; подпункт 2 «г» подпункта 4 пункта 2.8 и абзаце 12 части второй  подпункта 2.17.1 пункта 2.17 </w:t>
      </w:r>
      <w:r w:rsidR="0059737A">
        <w:rPr>
          <w:sz w:val="24"/>
          <w:szCs w:val="24"/>
        </w:rPr>
        <w:t>разночтение реквизитов федер</w:t>
      </w:r>
      <w:r w:rsidR="00566995">
        <w:rPr>
          <w:sz w:val="24"/>
          <w:szCs w:val="24"/>
        </w:rPr>
        <w:t xml:space="preserve">ального закона заменить полным </w:t>
      </w:r>
      <w:r w:rsidR="00566995" w:rsidRPr="00566995">
        <w:rPr>
          <w:sz w:val="24"/>
          <w:szCs w:val="24"/>
        </w:rPr>
        <w:t xml:space="preserve"> </w:t>
      </w:r>
      <w:r w:rsidR="00566995">
        <w:rPr>
          <w:sz w:val="24"/>
          <w:szCs w:val="24"/>
        </w:rPr>
        <w:t xml:space="preserve">наименованием </w:t>
      </w:r>
      <w:r w:rsidR="0059737A" w:rsidRPr="0059737A">
        <w:rPr>
          <w:sz w:val="24"/>
          <w:szCs w:val="24"/>
        </w:rPr>
        <w:t>«Федерального закона от 27.07.2010 N 210-ФЗ «Об организации предоставления государственных и муниципальных услуг»</w:t>
      </w:r>
      <w:r w:rsidR="0059737A">
        <w:rPr>
          <w:sz w:val="24"/>
          <w:szCs w:val="24"/>
        </w:rPr>
        <w:t>.</w:t>
      </w:r>
    </w:p>
    <w:p w14:paraId="014B6214" w14:textId="16A26795" w:rsidR="00E3268C" w:rsidRDefault="00830E7D" w:rsidP="0059737A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268C">
        <w:rPr>
          <w:sz w:val="24"/>
          <w:szCs w:val="24"/>
        </w:rPr>
        <w:t>1.4</w:t>
      </w:r>
      <w:r w:rsidR="00EB276D">
        <w:rPr>
          <w:sz w:val="24"/>
          <w:szCs w:val="24"/>
        </w:rPr>
        <w:t>.</w:t>
      </w:r>
      <w:r>
        <w:rPr>
          <w:sz w:val="24"/>
          <w:szCs w:val="24"/>
        </w:rPr>
        <w:t xml:space="preserve"> В абзаце четвёртом пункта 2.6.1</w:t>
      </w:r>
      <w:r w:rsidRPr="00830E7D">
        <w:t xml:space="preserve"> </w:t>
      </w:r>
      <w:r w:rsidRPr="00830E7D">
        <w:rPr>
          <w:sz w:val="24"/>
          <w:szCs w:val="24"/>
        </w:rPr>
        <w:t>слово «предоставляемым» заменить словом «предоставленным»</w:t>
      </w:r>
    </w:p>
    <w:p w14:paraId="680F6FE4" w14:textId="40864303" w:rsidR="00E3268C" w:rsidRPr="00E3268C" w:rsidRDefault="00830E7D" w:rsidP="00E3268C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1.5</w:t>
      </w:r>
      <w:r w:rsidR="00010305">
        <w:rPr>
          <w:sz w:val="24"/>
          <w:szCs w:val="24"/>
        </w:rPr>
        <w:t xml:space="preserve">. </w:t>
      </w:r>
      <w:r w:rsidR="00EA08E3">
        <w:rPr>
          <w:sz w:val="24"/>
          <w:szCs w:val="24"/>
        </w:rPr>
        <w:t>Часть третью подпункт</w:t>
      </w:r>
      <w:r w:rsidR="00EA653C">
        <w:rPr>
          <w:sz w:val="24"/>
          <w:szCs w:val="24"/>
        </w:rPr>
        <w:t xml:space="preserve">а 2.17.1 пункта 2.17 дополнить </w:t>
      </w:r>
      <w:r w:rsidR="00EA08E3">
        <w:rPr>
          <w:sz w:val="24"/>
          <w:szCs w:val="24"/>
        </w:rPr>
        <w:t xml:space="preserve">и изложить в следующей редакции </w:t>
      </w:r>
      <w:r w:rsidR="00EA08E3" w:rsidRPr="00EA08E3">
        <w:rPr>
          <w:sz w:val="24"/>
          <w:szCs w:val="24"/>
        </w:rPr>
        <w:t>«на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структурное подразделение МФЦ; в электронном виде (в составе пакетов электронных дел) в течени</w:t>
      </w:r>
      <w:proofErr w:type="gramStart"/>
      <w:r w:rsidR="00EA08E3" w:rsidRPr="00EA08E3">
        <w:rPr>
          <w:sz w:val="24"/>
          <w:szCs w:val="24"/>
        </w:rPr>
        <w:t>и</w:t>
      </w:r>
      <w:proofErr w:type="gramEnd"/>
      <w:r w:rsidR="00EA08E3" w:rsidRPr="00EA08E3">
        <w:rPr>
          <w:sz w:val="24"/>
          <w:szCs w:val="24"/>
        </w:rPr>
        <w:t xml:space="preserve"> одного рабочего дня со дня обращения заявителя в структурное подразделение МФЦ»</w:t>
      </w:r>
    </w:p>
    <w:p w14:paraId="38F6488D" w14:textId="6D583E64" w:rsidR="00E3268C" w:rsidRDefault="009928EB" w:rsidP="0061713C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1.6.</w:t>
      </w:r>
      <w:r w:rsidR="00EA08E3">
        <w:rPr>
          <w:sz w:val="24"/>
          <w:szCs w:val="24"/>
        </w:rPr>
        <w:t xml:space="preserve"> Исключить из подпункта </w:t>
      </w:r>
      <w:r w:rsidR="00EA653C">
        <w:rPr>
          <w:sz w:val="24"/>
          <w:szCs w:val="24"/>
        </w:rPr>
        <w:t>2.17.2 п. 2.17 ссылку на 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14:paraId="1C1D195F" w14:textId="6D5E6C0D" w:rsidR="00010305" w:rsidRPr="00361629" w:rsidRDefault="009928EB" w:rsidP="0061713C">
      <w:pPr>
        <w:pStyle w:val="af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0305">
        <w:rPr>
          <w:sz w:val="24"/>
          <w:szCs w:val="24"/>
        </w:rPr>
        <w:t xml:space="preserve">1.7. </w:t>
      </w:r>
      <w:r w:rsidR="00361629">
        <w:rPr>
          <w:sz w:val="24"/>
          <w:szCs w:val="24"/>
        </w:rPr>
        <w:t xml:space="preserve">Исключить из абзаца тринадцать части второй подпункта 2.17.1 пункта 2.17 сокращение «единая биометрическая система». </w:t>
      </w:r>
    </w:p>
    <w:p w14:paraId="205ED134" w14:textId="0B7AD13E" w:rsidR="00FB7D1E" w:rsidRDefault="00361629" w:rsidP="00FB7D1E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B7D1E">
        <w:rPr>
          <w:sz w:val="24"/>
          <w:szCs w:val="24"/>
        </w:rPr>
        <w:t xml:space="preserve"> </w:t>
      </w:r>
      <w:r w:rsidR="00010305">
        <w:rPr>
          <w:sz w:val="24"/>
          <w:szCs w:val="24"/>
        </w:rPr>
        <w:t>2.</w:t>
      </w:r>
      <w:r w:rsidR="00FB7D1E">
        <w:rPr>
          <w:sz w:val="24"/>
          <w:szCs w:val="24"/>
        </w:rPr>
        <w:t xml:space="preserve">   </w:t>
      </w:r>
      <w:r w:rsidR="00010305">
        <w:rPr>
          <w:sz w:val="24"/>
          <w:szCs w:val="24"/>
        </w:rPr>
        <w:t xml:space="preserve"> Пункты 2.18.1 – 2.18.5 </w:t>
      </w:r>
      <w:r w:rsidR="00B040C3" w:rsidRPr="00FA5FD3">
        <w:rPr>
          <w:sz w:val="24"/>
          <w:szCs w:val="24"/>
        </w:rPr>
        <w:t>исключить.</w:t>
      </w:r>
    </w:p>
    <w:p w14:paraId="1D61D35A" w14:textId="6CB8E01E" w:rsidR="006622E6" w:rsidRPr="00FB7D1E" w:rsidRDefault="00FB7D1E" w:rsidP="00FB7D1E">
      <w:pPr>
        <w:pStyle w:val="af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7D1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622E6" w:rsidRPr="00FB7D1E">
        <w:rPr>
          <w:sz w:val="24"/>
          <w:szCs w:val="24"/>
        </w:rPr>
        <w:t xml:space="preserve">Настоящее постановление вступает в силу </w:t>
      </w:r>
      <w:r w:rsidR="00751304" w:rsidRPr="00FB7D1E">
        <w:rPr>
          <w:sz w:val="24"/>
          <w:szCs w:val="24"/>
        </w:rPr>
        <w:t>после его официального опубликования</w:t>
      </w:r>
      <w:r w:rsidR="006622E6" w:rsidRPr="00FB7D1E">
        <w:rPr>
          <w:sz w:val="24"/>
          <w:szCs w:val="24"/>
        </w:rPr>
        <w:t>.</w:t>
      </w:r>
    </w:p>
    <w:p w14:paraId="4CF5EED9" w14:textId="366D656B" w:rsidR="006622E6" w:rsidRPr="00B66382" w:rsidRDefault="00FB7D1E" w:rsidP="00FB7D1E">
      <w:pPr>
        <w:tabs>
          <w:tab w:val="left" w:pos="851"/>
          <w:tab w:val="left" w:pos="1134"/>
          <w:tab w:val="left" w:pos="1276"/>
        </w:tabs>
        <w:jc w:val="both"/>
      </w:pPr>
      <w:r>
        <w:t xml:space="preserve">             4.    </w:t>
      </w:r>
      <w:proofErr w:type="gramStart"/>
      <w:r w:rsidR="006622E6" w:rsidRPr="00B66382">
        <w:t>Контроль за</w:t>
      </w:r>
      <w:proofErr w:type="gramEnd"/>
      <w:r w:rsidR="006622E6" w:rsidRPr="00B66382">
        <w:t xml:space="preserve"> исполнением настоящего постановления оставляю за собой.</w:t>
      </w:r>
    </w:p>
    <w:p w14:paraId="11D8DBCB" w14:textId="77777777" w:rsidR="006622E6" w:rsidRPr="00B66382" w:rsidRDefault="006622E6" w:rsidP="006622E6">
      <w:pPr>
        <w:tabs>
          <w:tab w:val="left" w:pos="1318"/>
        </w:tabs>
        <w:ind w:firstLine="567"/>
        <w:jc w:val="both"/>
      </w:pPr>
    </w:p>
    <w:p w14:paraId="4BEF3E6F" w14:textId="77777777" w:rsidR="00C45890" w:rsidRPr="007972D5" w:rsidRDefault="00C45890" w:rsidP="00C45890"/>
    <w:p w14:paraId="7CD4C34E" w14:textId="585B8515" w:rsidR="004A4014" w:rsidRPr="00B66382" w:rsidRDefault="006622E6" w:rsidP="00C45890">
      <w:pPr>
        <w:rPr>
          <w:bCs/>
        </w:rPr>
      </w:pPr>
      <w:r w:rsidRPr="00B66382">
        <w:rPr>
          <w:b/>
        </w:rPr>
        <w:t xml:space="preserve">Глава Местной Администрации                                     </w:t>
      </w:r>
      <w:r w:rsidR="00B66382">
        <w:rPr>
          <w:b/>
        </w:rPr>
        <w:t xml:space="preserve">                  </w:t>
      </w:r>
      <w:r w:rsidR="00C45890" w:rsidRPr="00C45890">
        <w:rPr>
          <w:b/>
        </w:rPr>
        <w:t xml:space="preserve">              </w:t>
      </w:r>
      <w:r w:rsidR="00B66382" w:rsidRPr="00B66382">
        <w:rPr>
          <w:b/>
        </w:rPr>
        <w:t>Е.А. Гаврилова</w:t>
      </w:r>
    </w:p>
    <w:p w14:paraId="0955831F" w14:textId="22E51AF2" w:rsidR="00B66382" w:rsidRDefault="00B66382" w:rsidP="00162D6E">
      <w:pPr>
        <w:spacing w:after="200" w:line="276" w:lineRule="auto"/>
      </w:pPr>
    </w:p>
    <w:p w14:paraId="600F1382" w14:textId="77777777" w:rsidR="00B66382" w:rsidRPr="00B66382" w:rsidRDefault="00B66382" w:rsidP="00B66382"/>
    <w:p w14:paraId="00F4F40D" w14:textId="77777777" w:rsidR="00B66382" w:rsidRPr="00B66382" w:rsidRDefault="00B66382" w:rsidP="00B66382"/>
    <w:p w14:paraId="423D0449" w14:textId="77777777" w:rsidR="00B66382" w:rsidRPr="00B66382" w:rsidRDefault="00B66382" w:rsidP="00B66382"/>
    <w:p w14:paraId="031E920A" w14:textId="77777777" w:rsidR="00B66382" w:rsidRPr="00B66382" w:rsidRDefault="00B66382" w:rsidP="00B66382"/>
    <w:p w14:paraId="7DEF48D5" w14:textId="77777777" w:rsidR="00B66382" w:rsidRPr="00B66382" w:rsidRDefault="00B66382" w:rsidP="00B66382"/>
    <w:p w14:paraId="67D97BCD" w14:textId="77777777" w:rsidR="00B66382" w:rsidRPr="00B66382" w:rsidRDefault="00B66382" w:rsidP="00B66382"/>
    <w:p w14:paraId="55DACA2A" w14:textId="77777777" w:rsidR="00B66382" w:rsidRPr="00B66382" w:rsidRDefault="00B66382" w:rsidP="00B66382"/>
    <w:p w14:paraId="7172D8F6" w14:textId="77777777" w:rsidR="00B66382" w:rsidRPr="00B66382" w:rsidRDefault="00B66382" w:rsidP="00B66382"/>
    <w:p w14:paraId="6838ADA1" w14:textId="77777777" w:rsidR="00B66382" w:rsidRPr="00B66382" w:rsidRDefault="00B66382" w:rsidP="00B66382"/>
    <w:p w14:paraId="3943B0FC" w14:textId="77777777" w:rsidR="00B66382" w:rsidRPr="00B66382" w:rsidRDefault="00B66382" w:rsidP="00B66382"/>
    <w:p w14:paraId="3AF6ADC6" w14:textId="77777777" w:rsidR="00B66382" w:rsidRPr="00B66382" w:rsidRDefault="00B66382" w:rsidP="00B66382"/>
    <w:p w14:paraId="4A47814B" w14:textId="24754AD7" w:rsidR="00B66382" w:rsidRDefault="00B66382" w:rsidP="00B66382"/>
    <w:p w14:paraId="42C4DFA4" w14:textId="15C45FA3" w:rsidR="00B66382" w:rsidRDefault="00B66382" w:rsidP="00B66382"/>
    <w:p w14:paraId="2995A783" w14:textId="5AEF9E9B" w:rsidR="00B66382" w:rsidRDefault="00B66382">
      <w:pPr>
        <w:spacing w:after="200" w:line="276" w:lineRule="auto"/>
      </w:pPr>
    </w:p>
    <w:sectPr w:rsidR="00B66382" w:rsidSect="00652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F526" w14:textId="77777777" w:rsidR="001D56B1" w:rsidRDefault="001D56B1" w:rsidP="00162D6E">
      <w:r>
        <w:separator/>
      </w:r>
    </w:p>
  </w:endnote>
  <w:endnote w:type="continuationSeparator" w:id="0">
    <w:p w14:paraId="4E69B8BF" w14:textId="77777777" w:rsidR="001D56B1" w:rsidRDefault="001D56B1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673E" w14:textId="77777777" w:rsidR="001D56B1" w:rsidRDefault="001D56B1" w:rsidP="00162D6E">
      <w:r>
        <w:separator/>
      </w:r>
    </w:p>
  </w:footnote>
  <w:footnote w:type="continuationSeparator" w:id="0">
    <w:p w14:paraId="5B0318DE" w14:textId="77777777" w:rsidR="001D56B1" w:rsidRDefault="001D56B1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EF07C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D8D"/>
    <w:multiLevelType w:val="hybridMultilevel"/>
    <w:tmpl w:val="3F6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90DFA"/>
    <w:multiLevelType w:val="hybridMultilevel"/>
    <w:tmpl w:val="1B1A1D00"/>
    <w:lvl w:ilvl="0" w:tplc="27FC407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DFF7206"/>
    <w:multiLevelType w:val="multilevel"/>
    <w:tmpl w:val="64128F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F0C33BA"/>
    <w:multiLevelType w:val="hybridMultilevel"/>
    <w:tmpl w:val="A3B286E8"/>
    <w:lvl w:ilvl="0" w:tplc="2070DD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54A3BEA"/>
    <w:multiLevelType w:val="multilevel"/>
    <w:tmpl w:val="9A982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7">
    <w:nsid w:val="2A332446"/>
    <w:multiLevelType w:val="multilevel"/>
    <w:tmpl w:val="9C260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2DB4776"/>
    <w:multiLevelType w:val="hybridMultilevel"/>
    <w:tmpl w:val="5EC8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F5705"/>
    <w:multiLevelType w:val="hybridMultilevel"/>
    <w:tmpl w:val="E402D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393F"/>
    <w:multiLevelType w:val="multilevel"/>
    <w:tmpl w:val="3246F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B6B2AE7"/>
    <w:multiLevelType w:val="hybridMultilevel"/>
    <w:tmpl w:val="11565402"/>
    <w:lvl w:ilvl="0" w:tplc="BE3478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6E044FA"/>
    <w:multiLevelType w:val="hybridMultilevel"/>
    <w:tmpl w:val="54C2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0185D"/>
    <w:multiLevelType w:val="multilevel"/>
    <w:tmpl w:val="C068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D41429"/>
    <w:multiLevelType w:val="hybridMultilevel"/>
    <w:tmpl w:val="9CC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6125E"/>
    <w:multiLevelType w:val="hybridMultilevel"/>
    <w:tmpl w:val="820C7C54"/>
    <w:lvl w:ilvl="0" w:tplc="72B4E2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D005AF4"/>
    <w:multiLevelType w:val="hybridMultilevel"/>
    <w:tmpl w:val="0D4A3012"/>
    <w:lvl w:ilvl="0" w:tplc="6180FE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0444A"/>
    <w:rsid w:val="00010305"/>
    <w:rsid w:val="000145AA"/>
    <w:rsid w:val="00021DA1"/>
    <w:rsid w:val="000A211D"/>
    <w:rsid w:val="00101A44"/>
    <w:rsid w:val="00104633"/>
    <w:rsid w:val="0012498E"/>
    <w:rsid w:val="001511AF"/>
    <w:rsid w:val="00160946"/>
    <w:rsid w:val="00162D6E"/>
    <w:rsid w:val="001D56A5"/>
    <w:rsid w:val="001D56B1"/>
    <w:rsid w:val="001D5793"/>
    <w:rsid w:val="001E10A6"/>
    <w:rsid w:val="002A3840"/>
    <w:rsid w:val="00303272"/>
    <w:rsid w:val="0034577B"/>
    <w:rsid w:val="00360F49"/>
    <w:rsid w:val="00361629"/>
    <w:rsid w:val="0036493B"/>
    <w:rsid w:val="0036571F"/>
    <w:rsid w:val="003B4312"/>
    <w:rsid w:val="003F774B"/>
    <w:rsid w:val="00427ADC"/>
    <w:rsid w:val="00446BD4"/>
    <w:rsid w:val="00466531"/>
    <w:rsid w:val="004A4014"/>
    <w:rsid w:val="004B0182"/>
    <w:rsid w:val="004B2942"/>
    <w:rsid w:val="004D1AA0"/>
    <w:rsid w:val="004F6B31"/>
    <w:rsid w:val="0052128B"/>
    <w:rsid w:val="005236EB"/>
    <w:rsid w:val="00553DC1"/>
    <w:rsid w:val="00554E15"/>
    <w:rsid w:val="00555269"/>
    <w:rsid w:val="005614E3"/>
    <w:rsid w:val="00561E54"/>
    <w:rsid w:val="005635E2"/>
    <w:rsid w:val="00566995"/>
    <w:rsid w:val="00574AD5"/>
    <w:rsid w:val="0057589C"/>
    <w:rsid w:val="00595DC0"/>
    <w:rsid w:val="0059737A"/>
    <w:rsid w:val="005B3377"/>
    <w:rsid w:val="005E1385"/>
    <w:rsid w:val="005E1CEA"/>
    <w:rsid w:val="005E4EDA"/>
    <w:rsid w:val="0061713C"/>
    <w:rsid w:val="00640AC3"/>
    <w:rsid w:val="00652B75"/>
    <w:rsid w:val="006622E6"/>
    <w:rsid w:val="00664912"/>
    <w:rsid w:val="00676134"/>
    <w:rsid w:val="006843F3"/>
    <w:rsid w:val="006A5F9F"/>
    <w:rsid w:val="007074D2"/>
    <w:rsid w:val="0074537B"/>
    <w:rsid w:val="00751304"/>
    <w:rsid w:val="00764BCC"/>
    <w:rsid w:val="00771CEC"/>
    <w:rsid w:val="007953FF"/>
    <w:rsid w:val="007972D5"/>
    <w:rsid w:val="007A37F0"/>
    <w:rsid w:val="007C228A"/>
    <w:rsid w:val="007C6510"/>
    <w:rsid w:val="007D200B"/>
    <w:rsid w:val="007F0391"/>
    <w:rsid w:val="00816239"/>
    <w:rsid w:val="00823607"/>
    <w:rsid w:val="00826E6B"/>
    <w:rsid w:val="00830E7D"/>
    <w:rsid w:val="0085104A"/>
    <w:rsid w:val="00857D17"/>
    <w:rsid w:val="00864983"/>
    <w:rsid w:val="00873073"/>
    <w:rsid w:val="0089005F"/>
    <w:rsid w:val="00930614"/>
    <w:rsid w:val="00947B00"/>
    <w:rsid w:val="009901B4"/>
    <w:rsid w:val="009928EB"/>
    <w:rsid w:val="009B32CE"/>
    <w:rsid w:val="009D23BF"/>
    <w:rsid w:val="009E3200"/>
    <w:rsid w:val="00A272E7"/>
    <w:rsid w:val="00A3649A"/>
    <w:rsid w:val="00A37F72"/>
    <w:rsid w:val="00AB2B57"/>
    <w:rsid w:val="00AC701E"/>
    <w:rsid w:val="00AC7D44"/>
    <w:rsid w:val="00B040C3"/>
    <w:rsid w:val="00B225CC"/>
    <w:rsid w:val="00B332AE"/>
    <w:rsid w:val="00B66382"/>
    <w:rsid w:val="00B86065"/>
    <w:rsid w:val="00BB2834"/>
    <w:rsid w:val="00BC4B08"/>
    <w:rsid w:val="00BE1AC9"/>
    <w:rsid w:val="00C05A2E"/>
    <w:rsid w:val="00C117FB"/>
    <w:rsid w:val="00C325D4"/>
    <w:rsid w:val="00C45890"/>
    <w:rsid w:val="00C646F6"/>
    <w:rsid w:val="00C84644"/>
    <w:rsid w:val="00C97745"/>
    <w:rsid w:val="00CD751B"/>
    <w:rsid w:val="00D47D2B"/>
    <w:rsid w:val="00D718F6"/>
    <w:rsid w:val="00D77B91"/>
    <w:rsid w:val="00D8496A"/>
    <w:rsid w:val="00E00162"/>
    <w:rsid w:val="00E14968"/>
    <w:rsid w:val="00E3268C"/>
    <w:rsid w:val="00E621F5"/>
    <w:rsid w:val="00EA08E3"/>
    <w:rsid w:val="00EA55D1"/>
    <w:rsid w:val="00EA653C"/>
    <w:rsid w:val="00EB276D"/>
    <w:rsid w:val="00EB7BD1"/>
    <w:rsid w:val="00EC7AD4"/>
    <w:rsid w:val="00ED0DFC"/>
    <w:rsid w:val="00EE7155"/>
    <w:rsid w:val="00F30FB8"/>
    <w:rsid w:val="00FA5FD3"/>
    <w:rsid w:val="00FA6A64"/>
    <w:rsid w:val="00FB7D1E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018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basedOn w:val="a0"/>
    <w:link w:val="ae"/>
    <w:rsid w:val="004B018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4B01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character" w:customStyle="1" w:styleId="2">
    <w:name w:val="Основной текст (2)_"/>
    <w:link w:val="20"/>
    <w:rsid w:val="004B0182"/>
    <w:rPr>
      <w:noProof/>
      <w:shd w:val="clear" w:color="auto" w:fill="FFFFFF"/>
    </w:rPr>
  </w:style>
  <w:style w:type="character" w:customStyle="1" w:styleId="10pt">
    <w:name w:val="Основной текст + 10 pt"/>
    <w:rsid w:val="004B0182"/>
    <w:rPr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4B0182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paragraph" w:styleId="af0">
    <w:name w:val="Normal (Web)"/>
    <w:basedOn w:val="a"/>
    <w:uiPriority w:val="99"/>
    <w:semiHidden/>
    <w:unhideWhenUsed/>
    <w:rsid w:val="00555269"/>
  </w:style>
  <w:style w:type="character" w:styleId="af1">
    <w:name w:val="footnote reference"/>
    <w:basedOn w:val="a0"/>
    <w:uiPriority w:val="99"/>
    <w:rsid w:val="00EC7AD4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EC7AD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C7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B018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">
    <w:name w:val="Основной текст Знак"/>
    <w:basedOn w:val="a0"/>
    <w:link w:val="ae"/>
    <w:rsid w:val="004B018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4B018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character" w:customStyle="1" w:styleId="2">
    <w:name w:val="Основной текст (2)_"/>
    <w:link w:val="20"/>
    <w:rsid w:val="004B0182"/>
    <w:rPr>
      <w:noProof/>
      <w:shd w:val="clear" w:color="auto" w:fill="FFFFFF"/>
    </w:rPr>
  </w:style>
  <w:style w:type="character" w:customStyle="1" w:styleId="10pt">
    <w:name w:val="Основной текст + 10 pt"/>
    <w:rsid w:val="004B0182"/>
    <w:rPr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4B0182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shd w:val="clear" w:color="auto" w:fill="FFFFFF"/>
      <w:lang w:eastAsia="en-US"/>
    </w:rPr>
  </w:style>
  <w:style w:type="paragraph" w:styleId="af0">
    <w:name w:val="Normal (Web)"/>
    <w:basedOn w:val="a"/>
    <w:uiPriority w:val="99"/>
    <w:semiHidden/>
    <w:unhideWhenUsed/>
    <w:rsid w:val="00555269"/>
  </w:style>
  <w:style w:type="character" w:styleId="af1">
    <w:name w:val="footnote reference"/>
    <w:basedOn w:val="a0"/>
    <w:uiPriority w:val="99"/>
    <w:rsid w:val="00EC7AD4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EC7AD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C7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53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7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42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E31-6575-427A-8D79-DAE21BA12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EC8B0-8026-477D-A6C7-2FF74403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Громов Андрей Иванович</cp:lastModifiedBy>
  <cp:revision>16</cp:revision>
  <cp:lastPrinted>2023-05-18T11:58:00Z</cp:lastPrinted>
  <dcterms:created xsi:type="dcterms:W3CDTF">2022-10-28T06:59:00Z</dcterms:created>
  <dcterms:modified xsi:type="dcterms:W3CDTF">2024-02-28T14:14:00Z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