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9C4516"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AD44A3" w:rsidTr="00AD44A3">
        <w:tc>
          <w:tcPr>
            <w:tcW w:w="4359" w:type="dxa"/>
            <w:hideMark/>
          </w:tcPr>
          <w:p w:rsidR="00AD44A3" w:rsidRDefault="008350BF" w:rsidP="008350BF">
            <w:pPr>
              <w:spacing w:line="276" w:lineRule="auto"/>
              <w:rPr>
                <w:b/>
                <w:bCs/>
                <w:lang w:eastAsia="en-US"/>
              </w:rPr>
            </w:pPr>
            <w:r>
              <w:rPr>
                <w:b/>
                <w:bCs/>
                <w:lang w:eastAsia="en-US"/>
              </w:rPr>
              <w:t xml:space="preserve"> « 06</w:t>
            </w:r>
            <w:r w:rsidR="00AD44A3">
              <w:rPr>
                <w:b/>
                <w:bCs/>
                <w:lang w:eastAsia="en-US"/>
              </w:rPr>
              <w:t>»</w:t>
            </w:r>
            <w:r>
              <w:rPr>
                <w:b/>
                <w:bCs/>
                <w:lang w:eastAsia="en-US"/>
              </w:rPr>
              <w:t xml:space="preserve"> декабря</w:t>
            </w:r>
            <w:r w:rsidR="00AD44A3">
              <w:rPr>
                <w:b/>
                <w:bCs/>
                <w:lang w:eastAsia="en-US"/>
              </w:rPr>
              <w:t xml:space="preserve"> 20</w:t>
            </w:r>
            <w:r>
              <w:rPr>
                <w:b/>
                <w:bCs/>
                <w:lang w:eastAsia="en-US"/>
              </w:rPr>
              <w:t>22</w:t>
            </w:r>
            <w:r w:rsidR="00AD44A3">
              <w:rPr>
                <w:b/>
                <w:bCs/>
                <w:lang w:eastAsia="en-US"/>
              </w:rPr>
              <w:t xml:space="preserve"> г.</w:t>
            </w:r>
          </w:p>
        </w:tc>
        <w:tc>
          <w:tcPr>
            <w:tcW w:w="5387" w:type="dxa"/>
            <w:hideMark/>
          </w:tcPr>
          <w:p w:rsidR="00AD44A3" w:rsidRDefault="00A010D4" w:rsidP="008350BF">
            <w:pPr>
              <w:spacing w:line="276" w:lineRule="auto"/>
              <w:jc w:val="right"/>
              <w:rPr>
                <w:b/>
                <w:bCs/>
                <w:lang w:eastAsia="en-US"/>
              </w:rPr>
            </w:pPr>
            <w:r>
              <w:rPr>
                <w:b/>
                <w:bCs/>
                <w:lang w:eastAsia="en-US"/>
              </w:rPr>
              <w:t>№</w:t>
            </w:r>
            <w:r w:rsidR="008350BF">
              <w:rPr>
                <w:b/>
                <w:bCs/>
                <w:lang w:eastAsia="en-US"/>
              </w:rPr>
              <w:t>127</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801ED4">
                    <w:rPr>
                      <w:b/>
                    </w:rPr>
                    <w:t>5</w:t>
                  </w:r>
                  <w:r w:rsidR="0031576C">
                    <w:rPr>
                      <w:b/>
                    </w:rPr>
                    <w:t>8</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EB7EE9" w:rsidP="00F04A63">
                  <w:pPr>
                    <w:tabs>
                      <w:tab w:val="left" w:pos="851"/>
                      <w:tab w:val="left" w:pos="993"/>
                    </w:tabs>
                    <w:overflowPunct w:val="0"/>
                    <w:autoSpaceDE w:val="0"/>
                    <w:autoSpaceDN w:val="0"/>
                    <w:adjustRightInd w:val="0"/>
                    <w:ind w:firstLine="601"/>
                    <w:contextualSpacing/>
                    <w:jc w:val="both"/>
                    <w:textAlignment w:val="baseline"/>
                  </w:pPr>
                  <w:r w:rsidRPr="00EB7EE9">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EB7EE9" w:rsidRDefault="00EB7EE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493E28">
                    <w:t xml:space="preserve">в </w:t>
                  </w:r>
                  <w:r w:rsidR="005448BA">
                    <w:t>Административн</w:t>
                  </w:r>
                  <w:r w:rsidR="005B67B5">
                    <w:t>ый</w:t>
                  </w:r>
                  <w:r w:rsidR="005448BA">
                    <w:t xml:space="preserve"> регламент</w:t>
                  </w:r>
                  <w:r w:rsidR="005B67B5">
                    <w:t xml:space="preserve"> </w:t>
                  </w:r>
                  <w:r w:rsidR="00835335">
                    <w:t xml:space="preserve">по предоставлению </w:t>
                  </w:r>
                  <w:r w:rsidR="00835335" w:rsidRPr="00574AD5">
                    <w:t>Местной Администраци</w:t>
                  </w:r>
                  <w:r w:rsidR="00835335">
                    <w:t>ей</w:t>
                  </w:r>
                  <w:r w:rsidR="00835335" w:rsidRPr="00574AD5">
                    <w:t xml:space="preserve"> внутригородского муниципального образования </w:t>
                  </w:r>
                  <w:r w:rsidR="003C47CE">
                    <w:t xml:space="preserve">города федерального значения </w:t>
                  </w:r>
                  <w:r w:rsidR="00835335" w:rsidRPr="00574AD5">
                    <w:t>Санкт-Петербурга муниципальный округ Академическое</w:t>
                  </w:r>
                  <w:r w:rsidR="00835335">
                    <w:t>, осуществляющей отдельные государственные полномочия Санкт</w:t>
                  </w:r>
                  <w:r w:rsidR="003C47CE">
                    <w:noBreakHyphen/>
                  </w:r>
                  <w:r w:rsidR="00835335">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835335">
                    <w:rPr>
                      <w:spacing w:val="3"/>
                    </w:rPr>
                    <w:t>8</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E942E5">
                    <w:rPr>
                      <w:spacing w:val="3"/>
                    </w:rPr>
                    <w:t>4</w:t>
                  </w:r>
                  <w:r w:rsidR="008613F6" w:rsidRPr="00DE5472">
                    <w:rPr>
                      <w:spacing w:val="3"/>
                    </w:rPr>
                    <w:t>5-МА-20</w:t>
                  </w:r>
                  <w:r w:rsidR="008613F6">
                    <w:rPr>
                      <w:spacing w:val="3"/>
                    </w:rPr>
                    <w:t>22):</w:t>
                  </w:r>
                </w:p>
                <w:p w:rsidR="00D364A0" w:rsidRPr="00835335" w:rsidRDefault="00835335" w:rsidP="00835335">
                  <w:pPr>
                    <w:pStyle w:val="a9"/>
                    <w:numPr>
                      <w:ilvl w:val="1"/>
                      <w:numId w:val="5"/>
                    </w:numPr>
                    <w:tabs>
                      <w:tab w:val="left" w:pos="851"/>
                    </w:tabs>
                    <w:ind w:left="34" w:firstLine="533"/>
                    <w:jc w:val="both"/>
                    <w:rPr>
                      <w:spacing w:val="3"/>
                    </w:rPr>
                  </w:pPr>
                  <w:r w:rsidRPr="00EB7EE9">
                    <w:t>В пункте 2.6 после слов «паспорт заявителя»</w:t>
                  </w:r>
                  <w:r>
                    <w:t xml:space="preserve"> дополнить словами: «(в качестве </w:t>
                  </w:r>
                  <w:r w:rsidRPr="00835335">
                    <w:rPr>
                      <w:spacing w:val="3"/>
                    </w:rPr>
                    <w:t xml:space="preserve">документа, удостоверяющего личность, предъявляются: 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 иные документы, удостоверяющие личность гражданина в соответствии с действующим законодательством Российской </w:t>
                  </w:r>
                  <w:r w:rsidRPr="00835335">
                    <w:rPr>
                      <w:spacing w:val="3"/>
                    </w:rPr>
                    <w:lastRenderedPageBreak/>
                    <w:t>Федерации</w:t>
                  </w:r>
                  <w:r>
                    <w:rPr>
                      <w:spacing w:val="3"/>
                    </w:rPr>
                    <w:t>);»</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пункт 2.6. </w:t>
                  </w:r>
                  <w:r>
                    <w:t>подпунктом 2.6.</w:t>
                  </w:r>
                  <w:r w:rsidR="00835335">
                    <w:t>1</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w:t>
                  </w:r>
                  <w:r w:rsidR="00835335">
                    <w:t>1</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35335" w:rsidP="008613F6">
                  <w:pPr>
                    <w:pStyle w:val="a9"/>
                    <w:numPr>
                      <w:ilvl w:val="1"/>
                      <w:numId w:val="5"/>
                    </w:numPr>
                    <w:tabs>
                      <w:tab w:val="left" w:pos="1168"/>
                    </w:tabs>
                    <w:jc w:val="both"/>
                  </w:pPr>
                  <w:r>
                    <w:t>Подпункт</w:t>
                  </w:r>
                  <w:r w:rsidR="008613F6">
                    <w:t xml:space="preserve"> 2.</w:t>
                  </w:r>
                  <w:r w:rsidR="001A72C1">
                    <w:t>7</w:t>
                  </w:r>
                  <w:r>
                    <w:t>.1</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00835335">
                    <w:t>1</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B7EE9" w:rsidRDefault="002A6292" w:rsidP="002A6292">
                  <w:pPr>
                    <w:tabs>
                      <w:tab w:val="left" w:pos="-3060"/>
                    </w:tabs>
                    <w:ind w:right="-1" w:firstLine="601"/>
                    <w:jc w:val="both"/>
                  </w:pPr>
                  <w:r w:rsidRPr="00EB7EE9">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EB7EE9">
                  <w:pPr>
                    <w:pStyle w:val="a9"/>
                    <w:numPr>
                      <w:ilvl w:val="0"/>
                      <w:numId w:val="5"/>
                    </w:numPr>
                    <w:ind w:left="0" w:firstLine="0"/>
                    <w:jc w:val="both"/>
                  </w:pPr>
                  <w:r w:rsidRPr="00A8098F">
                    <w:t xml:space="preserve">Настоящее постановление вступает в силу </w:t>
                  </w:r>
                  <w:r w:rsidR="008F7634" w:rsidRPr="008F7634">
                    <w:t>после его официального опубликования.</w:t>
                  </w:r>
                  <w:r w:rsidRPr="00A8098F">
                    <w:t>.</w:t>
                  </w:r>
                </w:p>
                <w:p w:rsidR="004C51B1" w:rsidRPr="002C7A47" w:rsidRDefault="009F34E5" w:rsidP="00EB7EE9">
                  <w:pPr>
                    <w:pStyle w:val="a9"/>
                    <w:numPr>
                      <w:ilvl w:val="0"/>
                      <w:numId w:val="5"/>
                    </w:numPr>
                    <w:ind w:left="0" w:firstLine="34"/>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A72C1"/>
    <w:rsid w:val="001B5DE6"/>
    <w:rsid w:val="001D1256"/>
    <w:rsid w:val="001E6ABB"/>
    <w:rsid w:val="0020299A"/>
    <w:rsid w:val="00215CC2"/>
    <w:rsid w:val="00260441"/>
    <w:rsid w:val="002A5AC6"/>
    <w:rsid w:val="002A6292"/>
    <w:rsid w:val="002B5D74"/>
    <w:rsid w:val="002C7A47"/>
    <w:rsid w:val="002D67EF"/>
    <w:rsid w:val="002E4323"/>
    <w:rsid w:val="00305944"/>
    <w:rsid w:val="00311C55"/>
    <w:rsid w:val="00312C0D"/>
    <w:rsid w:val="003139B5"/>
    <w:rsid w:val="00315507"/>
    <w:rsid w:val="0031576C"/>
    <w:rsid w:val="0032304E"/>
    <w:rsid w:val="00323C88"/>
    <w:rsid w:val="00334ADF"/>
    <w:rsid w:val="003531B1"/>
    <w:rsid w:val="00361BD6"/>
    <w:rsid w:val="003706D2"/>
    <w:rsid w:val="003716DF"/>
    <w:rsid w:val="00374A59"/>
    <w:rsid w:val="003C47CE"/>
    <w:rsid w:val="003D10F7"/>
    <w:rsid w:val="003E3503"/>
    <w:rsid w:val="004200C2"/>
    <w:rsid w:val="00425098"/>
    <w:rsid w:val="00443A26"/>
    <w:rsid w:val="00444741"/>
    <w:rsid w:val="00447554"/>
    <w:rsid w:val="004702A2"/>
    <w:rsid w:val="0048026A"/>
    <w:rsid w:val="00493E28"/>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50BF"/>
    <w:rsid w:val="00835335"/>
    <w:rsid w:val="0083657E"/>
    <w:rsid w:val="00844FC7"/>
    <w:rsid w:val="008514B7"/>
    <w:rsid w:val="008613F6"/>
    <w:rsid w:val="0088230C"/>
    <w:rsid w:val="008965E1"/>
    <w:rsid w:val="008974F0"/>
    <w:rsid w:val="008C05E8"/>
    <w:rsid w:val="008D7610"/>
    <w:rsid w:val="008F1B6B"/>
    <w:rsid w:val="008F7634"/>
    <w:rsid w:val="00913105"/>
    <w:rsid w:val="0091739E"/>
    <w:rsid w:val="00917699"/>
    <w:rsid w:val="00936CB8"/>
    <w:rsid w:val="00954877"/>
    <w:rsid w:val="00980852"/>
    <w:rsid w:val="0098158D"/>
    <w:rsid w:val="009937B1"/>
    <w:rsid w:val="009A06A0"/>
    <w:rsid w:val="009A7E36"/>
    <w:rsid w:val="009C451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AE6DAE"/>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942E5"/>
    <w:rsid w:val="00EA29C8"/>
    <w:rsid w:val="00EB7EE9"/>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E0301-2800-456D-B534-7F472B54D184}"/>
</file>

<file path=customXml/itemProps2.xml><?xml version="1.0" encoding="utf-8"?>
<ds:datastoreItem xmlns:ds="http://schemas.openxmlformats.org/officeDocument/2006/customXml" ds:itemID="{E5298020-570D-41A4-8CBB-498A8BEFFD2C}"/>
</file>

<file path=customXml/itemProps3.xml><?xml version="1.0" encoding="utf-8"?>
<ds:datastoreItem xmlns:ds="http://schemas.openxmlformats.org/officeDocument/2006/customXml" ds:itemID="{F0A07446-C678-4080-9E91-3FE8B0FBB497}"/>
</file>

<file path=customXml/itemProps4.xml><?xml version="1.0" encoding="utf-8"?>
<ds:datastoreItem xmlns:ds="http://schemas.openxmlformats.org/officeDocument/2006/customXml" ds:itemID="{EE43EDD1-924A-4421-93EC-86D5DB5FBADE}"/>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2022-12-05T12:28:00Z</cp:lastPrinted>
  <dcterms:created xsi:type="dcterms:W3CDTF">2022-12-05T12:51:00Z</dcterms:created>
  <dcterms:modified xsi:type="dcterms:W3CDTF">2022-12-05T12:51:00Z</dcterms:modified>
</cp:coreProperties>
</file>