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794"/>
        <w:gridCol w:w="2655"/>
        <w:gridCol w:w="1302"/>
        <w:gridCol w:w="2750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179" w:rsidRPr="00C91179" w:rsidRDefault="00376C45" w:rsidP="009A7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Академика Константинова, участок 12</w:t>
            </w:r>
            <w:bookmarkStart w:id="0" w:name="_GoBack"/>
            <w:bookmarkEnd w:id="0"/>
          </w:p>
        </w:tc>
        <w:tc>
          <w:tcPr>
            <w:tcW w:w="0" w:type="auto"/>
            <w:noWrap/>
            <w:vAlign w:val="center"/>
            <w:hideMark/>
          </w:tcPr>
          <w:p w:rsidR="00C91179" w:rsidRPr="00C91179" w:rsidRDefault="009A7376" w:rsidP="006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78:10:000521</w:t>
            </w:r>
            <w:r w:rsidR="006A69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A69BD">
              <w:rPr>
                <w:rFonts w:ascii="Times New Roman" w:hAnsi="Times New Roman" w:cs="Times New Roman"/>
                <w:sz w:val="20"/>
                <w:szCs w:val="20"/>
              </w:rPr>
              <w:t>4706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91179" w:rsidRPr="00C91179" w:rsidRDefault="006A69BD" w:rsidP="00395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69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A69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</w:t>
            </w:r>
            <w:proofErr w:type="spellStart"/>
            <w:r w:rsidRPr="006A69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Светлановский</w:t>
            </w:r>
            <w:proofErr w:type="spellEnd"/>
            <w:r w:rsidRPr="006A69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проспект, дом 79, корпус 2</w:t>
            </w:r>
          </w:p>
        </w:tc>
        <w:tc>
          <w:tcPr>
            <w:tcW w:w="0" w:type="auto"/>
            <w:noWrap/>
            <w:vAlign w:val="center"/>
          </w:tcPr>
          <w:p w:rsidR="0079398B" w:rsidRPr="00C91179" w:rsidRDefault="009A7376" w:rsidP="006A6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78:10:000521</w:t>
            </w:r>
            <w:r w:rsidR="006A69BD">
              <w:rPr>
                <w:rFonts w:ascii="Times New Roman" w:hAnsi="Times New Roman" w:cs="Times New Roman"/>
                <w:sz w:val="20"/>
                <w:szCs w:val="20"/>
              </w:rPr>
              <w:t>6: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395C80" w:rsidRPr="00395C80">
        <w:rPr>
          <w:rFonts w:ascii="Times New Roman" w:hAnsi="Times New Roman" w:cs="Times New Roman"/>
          <w:color w:val="000000" w:themeColor="text1"/>
        </w:rPr>
        <w:t>Трансформаторная подстанция №2</w:t>
      </w:r>
      <w:r w:rsidR="006A69BD">
        <w:rPr>
          <w:rFonts w:ascii="Times New Roman" w:hAnsi="Times New Roman" w:cs="Times New Roman"/>
          <w:color w:val="000000" w:themeColor="text1"/>
        </w:rPr>
        <w:t>691</w:t>
      </w:r>
      <w:r w:rsidR="00395C80" w:rsidRPr="00395C80">
        <w:rPr>
          <w:rFonts w:ascii="Times New Roman" w:hAnsi="Times New Roman" w:cs="Times New Roman"/>
          <w:color w:val="000000" w:themeColor="text1"/>
        </w:rPr>
        <w:t>(002</w:t>
      </w:r>
      <w:r w:rsidR="006A69BD">
        <w:rPr>
          <w:rFonts w:ascii="Times New Roman" w:hAnsi="Times New Roman" w:cs="Times New Roman"/>
          <w:color w:val="000000" w:themeColor="text1"/>
        </w:rPr>
        <w:t>691</w:t>
      </w:r>
      <w:r w:rsidR="00395C80" w:rsidRPr="00395C80">
        <w:rPr>
          <w:rFonts w:ascii="Times New Roman" w:hAnsi="Times New Roman" w:cs="Times New Roman"/>
          <w:color w:val="000000" w:themeColor="text1"/>
        </w:rPr>
        <w:t>)</w:t>
      </w:r>
      <w:r w:rsidR="00395C80">
        <w:rPr>
          <w:rFonts w:ascii="Times New Roman" w:hAnsi="Times New Roman" w:cs="Times New Roman"/>
          <w:color w:val="000000" w:themeColor="text1"/>
        </w:rPr>
        <w:t xml:space="preserve">, по адресу: </w:t>
      </w:r>
      <w:proofErr w:type="spellStart"/>
      <w:r w:rsidR="006A69BD" w:rsidRPr="006A69BD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6A69BD" w:rsidRPr="006A69BD">
        <w:rPr>
          <w:rFonts w:ascii="Times New Roman" w:hAnsi="Times New Roman" w:cs="Times New Roman"/>
          <w:color w:val="000000" w:themeColor="text1"/>
        </w:rPr>
        <w:t>-Петербург, улица Академика Константинова, дом 16, литера Б</w:t>
      </w:r>
      <w:r w:rsidR="00395C80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16B2C" w:rsidRPr="00616B2C">
        <w:rPr>
          <w:rFonts w:ascii="Times New Roman" w:hAnsi="Times New Roman" w:cs="Times New Roman"/>
          <w:color w:val="000000" w:themeColor="text1"/>
        </w:rPr>
        <w:t>78:10:000521</w:t>
      </w:r>
      <w:r w:rsidR="006A69BD">
        <w:rPr>
          <w:rFonts w:ascii="Times New Roman" w:hAnsi="Times New Roman" w:cs="Times New Roman"/>
          <w:color w:val="000000" w:themeColor="text1"/>
        </w:rPr>
        <w:t>6</w:t>
      </w:r>
      <w:r w:rsidR="00616B2C" w:rsidRPr="00616B2C">
        <w:rPr>
          <w:rFonts w:ascii="Times New Roman" w:hAnsi="Times New Roman" w:cs="Times New Roman"/>
          <w:color w:val="000000" w:themeColor="text1"/>
        </w:rPr>
        <w:t>:</w:t>
      </w:r>
      <w:r w:rsidR="006A69BD">
        <w:rPr>
          <w:rFonts w:ascii="Times New Roman" w:hAnsi="Times New Roman" w:cs="Times New Roman"/>
          <w:color w:val="000000" w:themeColor="text1"/>
        </w:rPr>
        <w:t>1046</w:t>
      </w:r>
      <w:r w:rsidR="00395C80">
        <w:rPr>
          <w:rFonts w:ascii="Times New Roman" w:hAnsi="Times New Roman" w:cs="Times New Roman"/>
          <w:color w:val="000000" w:themeColor="text1"/>
        </w:rPr>
        <w:t xml:space="preserve">, </w:t>
      </w:r>
      <w:r w:rsidR="00C91179">
        <w:rPr>
          <w:rFonts w:ascii="Times New Roman" w:hAnsi="Times New Roman" w:cs="Times New Roman"/>
          <w:color w:val="000000" w:themeColor="text1"/>
        </w:rPr>
        <w:t>являющ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395C80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>
        <w:rPr>
          <w:rFonts w:ascii="Times New Roman" w:hAnsi="Times New Roman" w:cs="Times New Roman"/>
          <w:color w:val="000000" w:themeColor="text1"/>
        </w:rPr>
        <w:t>,</w:t>
      </w:r>
      <w:r w:rsidR="00395C80" w:rsidRPr="00395C80"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395C80" w:rsidRPr="00395C80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395C80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1027809170300), запись о государственной регистрации права собственности от </w:t>
      </w:r>
      <w:r w:rsidR="00AF1186" w:rsidRPr="00AF1186">
        <w:rPr>
          <w:rFonts w:ascii="Times New Roman" w:hAnsi="Times New Roman" w:cs="Times New Roman"/>
          <w:color w:val="000000" w:themeColor="text1"/>
        </w:rPr>
        <w:t>1</w:t>
      </w:r>
      <w:r w:rsidR="006A69BD">
        <w:rPr>
          <w:rFonts w:ascii="Times New Roman" w:hAnsi="Times New Roman" w:cs="Times New Roman"/>
          <w:color w:val="000000" w:themeColor="text1"/>
        </w:rPr>
        <w:t>2</w:t>
      </w:r>
      <w:r w:rsidR="00AF1186" w:rsidRPr="00AF1186">
        <w:rPr>
          <w:rFonts w:ascii="Times New Roman" w:hAnsi="Times New Roman" w:cs="Times New Roman"/>
          <w:color w:val="000000" w:themeColor="text1"/>
        </w:rPr>
        <w:t>.05.2004</w:t>
      </w:r>
      <w:r w:rsidR="00395C80" w:rsidRPr="00395C80">
        <w:rPr>
          <w:rFonts w:ascii="Times New Roman" w:hAnsi="Times New Roman" w:cs="Times New Roman"/>
          <w:color w:val="000000" w:themeColor="text1"/>
        </w:rPr>
        <w:t xml:space="preserve"> № </w:t>
      </w:r>
      <w:r w:rsidR="006A69BD">
        <w:rPr>
          <w:rFonts w:ascii="Times New Roman" w:hAnsi="Times New Roman" w:cs="Times New Roman"/>
          <w:color w:val="000000" w:themeColor="text1"/>
        </w:rPr>
        <w:t>78-01-101/2004-157.1</w:t>
      </w:r>
      <w:r w:rsidR="00395C80" w:rsidRPr="00395C80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76C45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E39CA"/>
    <w:rsid w:val="00616B2C"/>
    <w:rsid w:val="0065238D"/>
    <w:rsid w:val="006750D9"/>
    <w:rsid w:val="006A69BD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E0511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15</cp:revision>
  <cp:lastPrinted>2022-06-14T14:49:00Z</cp:lastPrinted>
  <dcterms:created xsi:type="dcterms:W3CDTF">2021-12-27T11:07:00Z</dcterms:created>
  <dcterms:modified xsi:type="dcterms:W3CDTF">2025-03-27T07:52:00Z</dcterms:modified>
</cp:coreProperties>
</file>