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586"/>
        <w:gridCol w:w="2691"/>
        <w:gridCol w:w="1325"/>
        <w:gridCol w:w="2899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C12EA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муниципальный округ Академическое, улица Вавиловых,</w:t>
            </w:r>
          </w:p>
          <w:p w:rsidR="00C91179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участок 45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BC12EA" w:rsidRDefault="00BC12EA" w:rsidP="003029E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sz w:val="18"/>
                <w:szCs w:val="18"/>
              </w:rPr>
              <w:t>78:10:0005212:14450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2C0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="002C0DB0">
              <w:rPr>
                <w:rFonts w:ascii="Times New Roman" w:hAnsi="Times New Roman" w:cs="Times New Roman"/>
                <w:sz w:val="18"/>
                <w:szCs w:val="18"/>
              </w:rPr>
              <w:t xml:space="preserve"> объекта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C12EA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Российская Федерация, Санкт-Петербург, внутригородское муниципальное образование Санкт-Петербурга</w:t>
            </w:r>
          </w:p>
          <w:p w:rsidR="00BC12EA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Академическое, улица Вавиловых, участок 34 (местоположение: Российская</w:t>
            </w:r>
          </w:p>
          <w:p w:rsidR="00BC12EA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Федерация, Санкт-Петербург, внутригородское муниципальное образование Санкт-Петербурга</w:t>
            </w:r>
          </w:p>
          <w:p w:rsidR="00BC12EA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муниципальный округ Академическое, улица Вавиловых, участок 34 (сквер б/н между д. 5, корп. 1, д. 5,</w:t>
            </w:r>
          </w:p>
          <w:p w:rsidR="00C91179" w:rsidRPr="00BC12EA" w:rsidRDefault="00BC12EA" w:rsidP="00BC12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корп. 2 и д. 7, корп. 2 по ул. Вавиловых; ЗНОП № 10-19-17))</w:t>
            </w:r>
          </w:p>
        </w:tc>
        <w:tc>
          <w:tcPr>
            <w:tcW w:w="0" w:type="auto"/>
            <w:noWrap/>
            <w:vAlign w:val="center"/>
          </w:tcPr>
          <w:p w:rsidR="0079398B" w:rsidRPr="00BC12EA" w:rsidRDefault="00BC12EA" w:rsidP="00C911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2EA">
              <w:rPr>
                <w:rFonts w:ascii="Times New Roman" w:hAnsi="Times New Roman" w:cs="Times New Roman"/>
                <w:sz w:val="18"/>
                <w:szCs w:val="18"/>
              </w:rPr>
              <w:t>78:10:0005212:14678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bookmarkStart w:id="0" w:name="_GoBack"/>
            <w:bookmarkEnd w:id="0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0" w:type="auto"/>
          </w:tcPr>
          <w:p w:rsidR="00C91179" w:rsidRPr="00445303" w:rsidRDefault="00C91179" w:rsidP="002C0D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</w:t>
            </w:r>
            <w:r w:rsidR="002C0DB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2C0DB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EA23AE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EA23AE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EA23AE">
        <w:rPr>
          <w:rFonts w:ascii="Times New Roman" w:hAnsi="Times New Roman" w:cs="Times New Roman"/>
          <w:color w:val="000000" w:themeColor="text1"/>
        </w:rPr>
        <w:t>ПАО</w:t>
      </w:r>
      <w:r w:rsidR="00700047" w:rsidRPr="00EA23AE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EA23AE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EA23AE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EA23AE">
        <w:rPr>
          <w:rFonts w:ascii="Times New Roman" w:hAnsi="Times New Roman" w:cs="Times New Roman"/>
          <w:color w:val="000000" w:themeColor="text1"/>
        </w:rPr>
        <w:t>»</w:t>
      </w:r>
      <w:r w:rsidRPr="00EA23AE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EA23AE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2C0DB0">
        <w:rPr>
          <w:rFonts w:ascii="Times New Roman" w:hAnsi="Times New Roman" w:cs="Times New Roman"/>
          <w:color w:val="000000" w:themeColor="text1"/>
        </w:rPr>
        <w:t>а</w:t>
      </w:r>
      <w:r w:rsidR="008659DC" w:rsidRPr="00EA23AE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BC12EA" w:rsidRPr="00BC12EA">
        <w:rPr>
          <w:rFonts w:ascii="Times New Roman" w:hAnsi="Times New Roman" w:cs="Times New Roman"/>
          <w:color w:val="000000" w:themeColor="text1"/>
        </w:rPr>
        <w:t>Трансформаторная подстанция №2532(002532)</w:t>
      </w:r>
      <w:r w:rsidR="00395C80" w:rsidRPr="00EA23AE">
        <w:rPr>
          <w:rFonts w:ascii="Times New Roman" w:hAnsi="Times New Roman" w:cs="Times New Roman"/>
          <w:color w:val="000000" w:themeColor="text1"/>
        </w:rPr>
        <w:t>, по адресу</w:t>
      </w:r>
      <w:r w:rsidR="002C0DB0">
        <w:rPr>
          <w:rFonts w:ascii="Times New Roman" w:hAnsi="Times New Roman" w:cs="Times New Roman"/>
          <w:color w:val="000000" w:themeColor="text1"/>
        </w:rPr>
        <w:t xml:space="preserve">: </w:t>
      </w:r>
      <w:r w:rsidR="00BC12EA" w:rsidRPr="00BC12EA">
        <w:rPr>
          <w:rFonts w:ascii="Times New Roman" w:hAnsi="Times New Roman" w:cs="Times New Roman"/>
          <w:color w:val="000000" w:themeColor="text1"/>
        </w:rPr>
        <w:t>г.</w:t>
      </w:r>
      <w:r w:rsidR="00BC12EA">
        <w:rPr>
          <w:rFonts w:ascii="Times New Roman" w:hAnsi="Times New Roman" w:cs="Times New Roman"/>
          <w:color w:val="000000" w:themeColor="text1"/>
        </w:rPr>
        <w:t> Санкт-Петербург, улица </w:t>
      </w:r>
      <w:r w:rsidR="00BC12EA" w:rsidRPr="00BC12EA">
        <w:rPr>
          <w:rFonts w:ascii="Times New Roman" w:hAnsi="Times New Roman" w:cs="Times New Roman"/>
          <w:color w:val="000000" w:themeColor="text1"/>
        </w:rPr>
        <w:t>Вавиловых, дом 5, корпус 1, литера В</w:t>
      </w:r>
      <w:r w:rsidR="00395C80" w:rsidRPr="00EA23AE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BC12EA" w:rsidRPr="00BC12EA">
        <w:rPr>
          <w:rFonts w:ascii="Times New Roman" w:hAnsi="Times New Roman" w:cs="Times New Roman"/>
          <w:color w:val="000000" w:themeColor="text1"/>
        </w:rPr>
        <w:t>78:10:0005212:3055</w:t>
      </w:r>
      <w:r w:rsidR="00395C80" w:rsidRPr="00EA23AE">
        <w:rPr>
          <w:rFonts w:ascii="Times New Roman" w:hAnsi="Times New Roman" w:cs="Times New Roman"/>
          <w:color w:val="000000" w:themeColor="text1"/>
        </w:rPr>
        <w:t xml:space="preserve">, </w:t>
      </w:r>
      <w:r w:rsidR="00C91179" w:rsidRPr="00EA23AE">
        <w:rPr>
          <w:rFonts w:ascii="Times New Roman" w:hAnsi="Times New Roman" w:cs="Times New Roman"/>
          <w:color w:val="000000" w:themeColor="text1"/>
        </w:rPr>
        <w:t>являющ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C91179" w:rsidRPr="00EA23AE">
        <w:rPr>
          <w:rFonts w:ascii="Times New Roman" w:hAnsi="Times New Roman" w:cs="Times New Roman"/>
          <w:color w:val="000000" w:themeColor="text1"/>
        </w:rPr>
        <w:t>ся объект</w:t>
      </w:r>
      <w:r w:rsidR="002C0DB0">
        <w:rPr>
          <w:rFonts w:ascii="Times New Roman" w:hAnsi="Times New Roman" w:cs="Times New Roman"/>
          <w:color w:val="000000" w:themeColor="text1"/>
        </w:rPr>
        <w:t>ом</w:t>
      </w:r>
      <w:r w:rsidR="00C91179" w:rsidRPr="00EA23AE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 w:rsidRPr="00EA23AE">
        <w:rPr>
          <w:rFonts w:ascii="Times New Roman" w:hAnsi="Times New Roman" w:cs="Times New Roman"/>
          <w:color w:val="000000" w:themeColor="text1"/>
        </w:rPr>
        <w:t>,</w:t>
      </w:r>
      <w:r w:rsidR="00395C80" w:rsidRPr="00EA23AE">
        <w:rPr>
          <w:rFonts w:ascii="Times New Roman" w:hAnsi="Times New Roman" w:cs="Times New Roman"/>
        </w:rPr>
        <w:t xml:space="preserve"> </w:t>
      </w:r>
      <w:r w:rsidR="00395C80" w:rsidRPr="00EA23AE">
        <w:rPr>
          <w:rFonts w:ascii="Times New Roman" w:hAnsi="Times New Roman" w:cs="Times New Roman"/>
          <w:color w:val="000000" w:themeColor="text1"/>
        </w:rPr>
        <w:t>находящ</w:t>
      </w:r>
      <w:r w:rsidR="002C0DB0">
        <w:rPr>
          <w:rFonts w:ascii="Times New Roman" w:hAnsi="Times New Roman" w:cs="Times New Roman"/>
          <w:color w:val="000000" w:themeColor="text1"/>
        </w:rPr>
        <w:t>его</w:t>
      </w:r>
      <w:r w:rsidR="00395C80" w:rsidRPr="00EA23AE">
        <w:rPr>
          <w:rFonts w:ascii="Times New Roman" w:hAnsi="Times New Roman" w:cs="Times New Roman"/>
          <w:color w:val="000000" w:themeColor="text1"/>
        </w:rPr>
        <w:t>ся в собственности ПАО «</w:t>
      </w:r>
      <w:proofErr w:type="spellStart"/>
      <w:r w:rsidR="00395C80" w:rsidRPr="00EA23AE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EA23AE">
        <w:rPr>
          <w:rFonts w:ascii="Times New Roman" w:hAnsi="Times New Roman" w:cs="Times New Roman"/>
          <w:color w:val="000000" w:themeColor="text1"/>
        </w:rPr>
        <w:t xml:space="preserve"> Л</w:t>
      </w:r>
      <w:r w:rsidR="00EA23AE">
        <w:rPr>
          <w:rFonts w:ascii="Times New Roman" w:hAnsi="Times New Roman" w:cs="Times New Roman"/>
          <w:color w:val="000000" w:themeColor="text1"/>
        </w:rPr>
        <w:t xml:space="preserve">енэнерго» </w:t>
      </w:r>
      <w:r w:rsidR="002C0DB0">
        <w:rPr>
          <w:rFonts w:ascii="Times New Roman" w:hAnsi="Times New Roman" w:cs="Times New Roman"/>
          <w:color w:val="000000" w:themeColor="text1"/>
        </w:rPr>
        <w:br/>
      </w:r>
      <w:r w:rsidR="00EA23AE">
        <w:rPr>
          <w:rFonts w:ascii="Times New Roman" w:hAnsi="Times New Roman" w:cs="Times New Roman"/>
          <w:color w:val="000000" w:themeColor="text1"/>
        </w:rPr>
        <w:t>(ИНН 7803002209, ОГРН </w:t>
      </w:r>
      <w:r w:rsidR="00395C80" w:rsidRPr="00EA23AE">
        <w:rPr>
          <w:rFonts w:ascii="Times New Roman" w:hAnsi="Times New Roman" w:cs="Times New Roman"/>
          <w:color w:val="000000" w:themeColor="text1"/>
        </w:rPr>
        <w:t>1027809170300).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2C0DB0"/>
    <w:rsid w:val="003029E7"/>
    <w:rsid w:val="003652E4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C09F0"/>
    <w:rsid w:val="005E39CA"/>
    <w:rsid w:val="00616B2C"/>
    <w:rsid w:val="0065238D"/>
    <w:rsid w:val="006750D9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C12EA"/>
    <w:rsid w:val="00BE0511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A23A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2048F0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16</cp:revision>
  <cp:lastPrinted>2022-06-14T14:49:00Z</cp:lastPrinted>
  <dcterms:created xsi:type="dcterms:W3CDTF">2021-12-27T11:07:00Z</dcterms:created>
  <dcterms:modified xsi:type="dcterms:W3CDTF">2025-04-22T11:43:00Z</dcterms:modified>
</cp:coreProperties>
</file>