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E6" w:rsidRPr="002E2B64" w:rsidRDefault="006622E6" w:rsidP="006622E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5300" cy="561975"/>
            <wp:effectExtent l="0" t="0" r="0" b="9525"/>
            <wp:docPr id="3" name="Рисунок 3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E6" w:rsidRDefault="006622E6" w:rsidP="006622E6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6622E6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</w:rPr>
        <w:t xml:space="preserve">ВНУТРИГОРОДСКОЕ </w:t>
      </w:r>
      <w:r w:rsidRPr="00A45DB3">
        <w:rPr>
          <w:sz w:val="24"/>
          <w:szCs w:val="24"/>
          <w:lang w:eastAsia="en-US"/>
        </w:rPr>
        <w:t>МУНИЦИПАЛЬНОЕ ОБРАЗОВАНИЕ</w:t>
      </w:r>
    </w:p>
    <w:p w:rsidR="006622E6" w:rsidRPr="00A45DB3" w:rsidRDefault="00FD22E6" w:rsidP="006622E6">
      <w:pPr>
        <w:pStyle w:val="a8"/>
        <w:rPr>
          <w:sz w:val="24"/>
          <w:szCs w:val="24"/>
          <w:lang w:eastAsia="en-US"/>
        </w:rPr>
      </w:pPr>
      <w:r w:rsidRPr="00FD22E6">
        <w:rPr>
          <w:sz w:val="24"/>
          <w:szCs w:val="24"/>
        </w:rPr>
        <w:t>ГОРОДА ФЕДЕРАЛЬНОГО ЗНАЧЕНИЯ</w:t>
      </w:r>
      <w:r>
        <w:rPr>
          <w:b w:val="0"/>
          <w:bCs/>
          <w:sz w:val="18"/>
        </w:rPr>
        <w:t xml:space="preserve"> </w:t>
      </w:r>
      <w:r w:rsidR="006622E6" w:rsidRPr="00A45DB3">
        <w:rPr>
          <w:sz w:val="24"/>
          <w:szCs w:val="24"/>
          <w:lang w:eastAsia="en-US"/>
        </w:rPr>
        <w:t xml:space="preserve">САНКТ-ПЕТЕРБУРГА </w:t>
      </w:r>
    </w:p>
    <w:p w:rsidR="006622E6" w:rsidRPr="00A45DB3" w:rsidRDefault="006622E6" w:rsidP="006622E6">
      <w:pPr>
        <w:tabs>
          <w:tab w:val="left" w:pos="4140"/>
        </w:tabs>
        <w:jc w:val="center"/>
        <w:rPr>
          <w:b/>
          <w:bCs/>
        </w:rPr>
      </w:pPr>
      <w:r w:rsidRPr="00A45DB3">
        <w:rPr>
          <w:b/>
          <w:bCs/>
        </w:rPr>
        <w:t>МУНИЦИПАЛЬНЫЙ ОКРУГ</w:t>
      </w:r>
    </w:p>
    <w:p w:rsidR="006622E6" w:rsidRPr="00A45DB3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  <w:lang w:eastAsia="en-US"/>
        </w:rPr>
        <w:t>АКАДЕМИЧЕСКОЕ</w:t>
      </w:r>
      <w:r w:rsidRPr="00A45DB3">
        <w:rPr>
          <w:sz w:val="24"/>
          <w:szCs w:val="24"/>
        </w:rPr>
        <w:t xml:space="preserve"> </w:t>
      </w:r>
    </w:p>
    <w:p w:rsidR="006622E6" w:rsidRPr="00A45DB3" w:rsidRDefault="006622E6" w:rsidP="006622E6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622E6" w:rsidRPr="00A45DB3" w:rsidTr="00C614B8">
        <w:tc>
          <w:tcPr>
            <w:tcW w:w="9746" w:type="dxa"/>
            <w:hideMark/>
          </w:tcPr>
          <w:p w:rsidR="006622E6" w:rsidRPr="00A45DB3" w:rsidRDefault="006622E6" w:rsidP="00C614B8">
            <w:pPr>
              <w:jc w:val="center"/>
              <w:rPr>
                <w:b/>
              </w:rPr>
            </w:pPr>
            <w:r w:rsidRPr="00A45DB3">
              <w:rPr>
                <w:b/>
              </w:rPr>
              <w:t>МЕСТНАЯ АДМИНИСТРАЦИЯ</w:t>
            </w:r>
          </w:p>
          <w:p w:rsidR="006622E6" w:rsidRPr="00A45DB3" w:rsidRDefault="006622E6" w:rsidP="00C614B8">
            <w:pPr>
              <w:jc w:val="center"/>
              <w:rPr>
                <w:b/>
              </w:rPr>
            </w:pPr>
            <w:r w:rsidRPr="00A45DB3">
              <w:rPr>
                <w:b/>
                <w:bCs/>
              </w:rPr>
              <w:t xml:space="preserve">(МА МО </w:t>
            </w:r>
            <w:proofErr w:type="spellStart"/>
            <w:proofErr w:type="gramStart"/>
            <w:r w:rsidRPr="00A45DB3">
              <w:rPr>
                <w:b/>
                <w:bCs/>
              </w:rPr>
              <w:t>МО</w:t>
            </w:r>
            <w:proofErr w:type="spellEnd"/>
            <w:proofErr w:type="gramEnd"/>
            <w:r w:rsidRPr="00A45DB3">
              <w:rPr>
                <w:b/>
                <w:bCs/>
              </w:rPr>
              <w:t xml:space="preserve"> АКАДЕМИЧЕСКОЕ)</w:t>
            </w:r>
          </w:p>
        </w:tc>
      </w:tr>
    </w:tbl>
    <w:p w:rsidR="006622E6" w:rsidRPr="00A45DB3" w:rsidRDefault="006622E6" w:rsidP="006622E6">
      <w:pPr>
        <w:pBdr>
          <w:bottom w:val="single" w:sz="12" w:space="0" w:color="auto"/>
        </w:pBdr>
        <w:jc w:val="center"/>
        <w:rPr>
          <w:b/>
        </w:rPr>
      </w:pPr>
    </w:p>
    <w:p w:rsidR="00C82FD5" w:rsidRDefault="003628CF" w:rsidP="003628CF">
      <w:pPr>
        <w:tabs>
          <w:tab w:val="left" w:pos="8280"/>
        </w:tabs>
        <w:rPr>
          <w:b/>
          <w:lang w:eastAsia="en-US"/>
        </w:rPr>
      </w:pPr>
      <w:r>
        <w:rPr>
          <w:b/>
          <w:lang w:eastAsia="en-US"/>
        </w:rPr>
        <w:tab/>
        <w:t>ПРОЕКТ</w:t>
      </w:r>
    </w:p>
    <w:p w:rsidR="00D945B2" w:rsidRPr="00A45DB3" w:rsidRDefault="00D945B2" w:rsidP="00D945B2">
      <w:pPr>
        <w:jc w:val="center"/>
        <w:rPr>
          <w:b/>
          <w:bCs/>
          <w:sz w:val="28"/>
          <w:szCs w:val="28"/>
        </w:rPr>
      </w:pPr>
      <w:r w:rsidRPr="00A45DB3">
        <w:rPr>
          <w:b/>
          <w:lang w:eastAsia="en-US"/>
        </w:rPr>
        <w:t>ПОСТАНОВЛЕНИЕ</w:t>
      </w:r>
    </w:p>
    <w:p w:rsidR="00D945B2" w:rsidRPr="00A45DB3" w:rsidRDefault="00D945B2" w:rsidP="00D945B2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213"/>
      </w:tblGrid>
      <w:tr w:rsidR="00D945B2" w:rsidRPr="00A45DB3" w:rsidTr="00AE5BF0">
        <w:tc>
          <w:tcPr>
            <w:tcW w:w="4359" w:type="dxa"/>
            <w:shd w:val="clear" w:color="auto" w:fill="auto"/>
          </w:tcPr>
          <w:p w:rsidR="00D945B2" w:rsidRPr="00A45DB3" w:rsidRDefault="003628CF" w:rsidP="00C82FD5">
            <w:pPr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  <w:r w:rsidR="00C82FD5">
              <w:rPr>
                <w:b/>
                <w:bCs/>
              </w:rPr>
              <w:t>.03.2022</w:t>
            </w:r>
            <w:r w:rsidR="00D945B2" w:rsidRPr="00A45DB3">
              <w:rPr>
                <w:b/>
                <w:bCs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</w:tcPr>
          <w:p w:rsidR="00D945B2" w:rsidRPr="00C82FD5" w:rsidRDefault="00D945B2" w:rsidP="003628CF">
            <w:pPr>
              <w:jc w:val="right"/>
              <w:rPr>
                <w:b/>
                <w:bCs/>
              </w:rPr>
            </w:pPr>
            <w:r w:rsidRPr="00A45DB3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="003628CF">
              <w:rPr>
                <w:b/>
                <w:bCs/>
              </w:rPr>
              <w:t>___</w:t>
            </w:r>
            <w:r w:rsidR="00C82FD5">
              <w:rPr>
                <w:b/>
                <w:bCs/>
              </w:rPr>
              <w:t>-МА-2022</w:t>
            </w:r>
          </w:p>
        </w:tc>
      </w:tr>
    </w:tbl>
    <w:p w:rsidR="00D945B2" w:rsidRPr="00A45DB3" w:rsidRDefault="00D945B2" w:rsidP="00D945B2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945B2" w:rsidRPr="00617BEB" w:rsidTr="00AE5BF0">
        <w:tc>
          <w:tcPr>
            <w:tcW w:w="9571" w:type="dxa"/>
          </w:tcPr>
          <w:p w:rsidR="00D945B2" w:rsidRDefault="00D945B2" w:rsidP="00B367B1">
            <w:pPr>
              <w:pStyle w:val="1"/>
              <w:spacing w:before="0" w:after="0"/>
              <w:ind w:firstLine="567"/>
              <w:rPr>
                <w:rFonts w:ascii="Times New Roman" w:hAnsi="Times New Roman" w:cs="Times New Roman"/>
                <w:color w:val="auto"/>
              </w:rPr>
            </w:pPr>
          </w:p>
          <w:p w:rsidR="00D945B2" w:rsidRDefault="00D945B2" w:rsidP="00B367B1">
            <w:pPr>
              <w:pStyle w:val="1"/>
              <w:spacing w:before="0" w:after="0"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1E1FAF">
              <w:rPr>
                <w:rFonts w:ascii="Times New Roman" w:hAnsi="Times New Roman" w:cs="Times New Roman"/>
                <w:color w:val="auto"/>
              </w:rPr>
              <w:t>О внесении из</w:t>
            </w:r>
            <w:r>
              <w:rPr>
                <w:rFonts w:ascii="Times New Roman" w:hAnsi="Times New Roman" w:cs="Times New Roman"/>
                <w:color w:val="auto"/>
              </w:rPr>
              <w:t xml:space="preserve">менений в </w:t>
            </w:r>
            <w:r w:rsidRPr="00617BEB">
              <w:rPr>
                <w:rFonts w:ascii="Times New Roman" w:hAnsi="Times New Roman" w:cs="Times New Roman"/>
                <w:color w:val="auto"/>
              </w:rPr>
              <w:t>постановлени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617BEB">
              <w:rPr>
                <w:rFonts w:ascii="Times New Roman" w:hAnsi="Times New Roman" w:cs="Times New Roman"/>
                <w:color w:val="auto"/>
              </w:rPr>
              <w:t xml:space="preserve"> Местной Администрации</w:t>
            </w:r>
          </w:p>
          <w:p w:rsidR="00D945B2" w:rsidRPr="00617BEB" w:rsidRDefault="00D945B2" w:rsidP="00B367B1">
            <w:pPr>
              <w:pStyle w:val="1"/>
              <w:spacing w:before="0" w:after="0"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617BEB">
              <w:rPr>
                <w:rFonts w:ascii="Times New Roman" w:hAnsi="Times New Roman" w:cs="Times New Roman"/>
                <w:color w:val="000000"/>
              </w:rPr>
              <w:t>от 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17BE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617BEB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617BEB">
              <w:rPr>
                <w:rFonts w:ascii="Times New Roman" w:hAnsi="Times New Roman" w:cs="Times New Roman"/>
                <w:color w:val="000000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</w:rPr>
              <w:t xml:space="preserve">103-МА-2019 </w:t>
            </w:r>
          </w:p>
        </w:tc>
      </w:tr>
      <w:tr w:rsidR="00D945B2" w:rsidRPr="004E3057" w:rsidTr="00AE5BF0">
        <w:tc>
          <w:tcPr>
            <w:tcW w:w="9571" w:type="dxa"/>
          </w:tcPr>
          <w:p w:rsidR="00D945B2" w:rsidRPr="004E3057" w:rsidRDefault="00D945B2" w:rsidP="00B367B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45B2" w:rsidRPr="00915989" w:rsidTr="00AE5BF0">
        <w:tc>
          <w:tcPr>
            <w:tcW w:w="9571" w:type="dxa"/>
          </w:tcPr>
          <w:p w:rsidR="00D945B2" w:rsidRPr="00915989" w:rsidRDefault="00D945B2" w:rsidP="00B367B1">
            <w:pPr>
              <w:pStyle w:val="1"/>
              <w:tabs>
                <w:tab w:val="left" w:pos="900"/>
              </w:tabs>
              <w:spacing w:before="0" w:after="0"/>
              <w:ind w:firstLine="567"/>
              <w:jc w:val="both"/>
            </w:pPr>
            <w:r w:rsidRPr="001E1FAF">
              <w:rPr>
                <w:rFonts w:ascii="Times New Roman" w:hAnsi="Times New Roman" w:cs="Times New Roman"/>
                <w:b w:val="0"/>
                <w:color w:val="auto"/>
              </w:rPr>
              <w:t xml:space="preserve">В целях приведения нормативно-правовых актов Местной Администрации в соответствие с действующим законодательством,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с </w:t>
            </w:r>
            <w:r w:rsidRPr="001E1FAF">
              <w:rPr>
                <w:rFonts w:ascii="Times New Roman" w:hAnsi="Times New Roman" w:cs="Times New Roman"/>
                <w:b w:val="0"/>
                <w:color w:val="auto"/>
              </w:rPr>
              <w:t xml:space="preserve">переименованием 09.03.2022 года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Местной Администрации</w:t>
            </w:r>
            <w:r w:rsidRPr="001E1FAF">
              <w:rPr>
                <w:rFonts w:ascii="Times New Roman" w:hAnsi="Times New Roman" w:cs="Times New Roman"/>
                <w:b w:val="0"/>
                <w:color w:val="auto"/>
              </w:rPr>
              <w:t xml:space="preserve"> внутригородского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</w:t>
            </w:r>
            <w:r w:rsidRPr="001E1FAF">
              <w:rPr>
                <w:rFonts w:ascii="Times New Roman" w:hAnsi="Times New Roman" w:cs="Times New Roman"/>
                <w:b w:val="0"/>
                <w:color w:val="auto"/>
              </w:rPr>
              <w:t xml:space="preserve">Санкт-Петербурга муниципальный округ Академическое в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Местную Администрацию</w:t>
            </w:r>
            <w:r w:rsidRPr="001E1FAF">
              <w:rPr>
                <w:rFonts w:ascii="Times New Roman" w:hAnsi="Times New Roman" w:cs="Times New Roman"/>
                <w:b w:val="0"/>
                <w:color w:val="auto"/>
              </w:rPr>
              <w:t xml:space="preserve"> внутригородского муниципального образования города федерального значения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</w:t>
            </w:r>
            <w:r w:rsidRPr="001E1FAF">
              <w:rPr>
                <w:rFonts w:ascii="Times New Roman" w:hAnsi="Times New Roman" w:cs="Times New Roman"/>
                <w:b w:val="0"/>
                <w:color w:val="auto"/>
              </w:rPr>
              <w:t xml:space="preserve">Санкт-Петербурга муниципальный округ Академическое, </w:t>
            </w:r>
          </w:p>
          <w:p w:rsidR="00D945B2" w:rsidRPr="00915989" w:rsidRDefault="00D945B2" w:rsidP="00B367B1">
            <w:pPr>
              <w:ind w:firstLine="567"/>
              <w:jc w:val="both"/>
            </w:pPr>
          </w:p>
        </w:tc>
      </w:tr>
      <w:tr w:rsidR="00D945B2" w:rsidRPr="004E3057" w:rsidTr="00AE5BF0">
        <w:tc>
          <w:tcPr>
            <w:tcW w:w="9571" w:type="dxa"/>
          </w:tcPr>
          <w:p w:rsidR="00D945B2" w:rsidRPr="004E3057" w:rsidRDefault="00D945B2" w:rsidP="00AE5BF0">
            <w:pPr>
              <w:tabs>
                <w:tab w:val="left" w:pos="900"/>
                <w:tab w:val="left" w:pos="1440"/>
                <w:tab w:val="left" w:pos="1800"/>
              </w:tabs>
              <w:ind w:firstLine="567"/>
              <w:jc w:val="both"/>
              <w:rPr>
                <w:b/>
              </w:rPr>
            </w:pPr>
          </w:p>
          <w:p w:rsidR="00D945B2" w:rsidRPr="004E3057" w:rsidRDefault="00D945B2" w:rsidP="00AE5BF0">
            <w:pPr>
              <w:tabs>
                <w:tab w:val="left" w:pos="900"/>
                <w:tab w:val="left" w:pos="1440"/>
                <w:tab w:val="left" w:pos="1800"/>
              </w:tabs>
              <w:ind w:firstLine="567"/>
              <w:jc w:val="both"/>
              <w:rPr>
                <w:b/>
              </w:rPr>
            </w:pPr>
            <w:r w:rsidRPr="004E3057">
              <w:rPr>
                <w:b/>
              </w:rPr>
              <w:t>ПОСТАНОВЛЯЕТ:</w:t>
            </w:r>
          </w:p>
          <w:p w:rsidR="00D945B2" w:rsidRPr="004E3057" w:rsidRDefault="00D945B2" w:rsidP="00AE5BF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D945B2" w:rsidRPr="00915989" w:rsidTr="00AE5BF0">
        <w:tc>
          <w:tcPr>
            <w:tcW w:w="9571" w:type="dxa"/>
          </w:tcPr>
          <w:p w:rsidR="00D945B2" w:rsidRPr="004F1F37" w:rsidRDefault="00D945B2" w:rsidP="00B402AC">
            <w:pPr>
              <w:ind w:firstLine="284"/>
              <w:jc w:val="both"/>
            </w:pPr>
            <w:r>
              <w:t xml:space="preserve">1. Внести в Постановление Местной Администрации внутригородского муниципального образования Санкт-Петербурга муниципальный округ Академическое </w:t>
            </w:r>
            <w:r w:rsidRPr="004F1F37">
              <w:t xml:space="preserve">от </w:t>
            </w:r>
            <w:r>
              <w:t>26.11.2019</w:t>
            </w:r>
            <w:r w:rsidRPr="004F1F37">
              <w:t xml:space="preserve"> № </w:t>
            </w:r>
            <w:r>
              <w:t>103-МА-2019 «</w:t>
            </w:r>
            <w:r w:rsidRPr="004F1F37">
              <w:rPr>
                <w:color w:val="000000"/>
              </w:rPr>
              <w:t>О порядке утверждения перечня информации, обеспечения доступа к информации</w:t>
            </w:r>
            <w:r>
              <w:rPr>
                <w:color w:val="000000"/>
              </w:rPr>
              <w:t xml:space="preserve"> </w:t>
            </w:r>
            <w:r w:rsidRPr="004F1F37">
              <w:rPr>
                <w:color w:val="000000"/>
              </w:rPr>
              <w:t xml:space="preserve">о деятельности </w:t>
            </w:r>
            <w:r>
              <w:rPr>
                <w:color w:val="000000"/>
              </w:rPr>
              <w:t>Местной Администрации</w:t>
            </w:r>
            <w:r w:rsidRPr="004F1F37">
              <w:t xml:space="preserve"> </w:t>
            </w:r>
            <w:r w:rsidRPr="004F1F37">
              <w:rPr>
                <w:bCs/>
              </w:rPr>
              <w:t>внутригородского муниципального образования  Санкт-Петербурга муниципальный округ Академическое</w:t>
            </w:r>
            <w:r>
              <w:t>»  (дале</w:t>
            </w:r>
            <w:proofErr w:type="gramStart"/>
            <w:r>
              <w:t>е-</w:t>
            </w:r>
            <w:proofErr w:type="gramEnd"/>
            <w:r>
              <w:t xml:space="preserve"> постановление МА) следующие изменения:</w:t>
            </w:r>
          </w:p>
          <w:p w:rsidR="00D945B2" w:rsidRDefault="00D945B2" w:rsidP="00B402AC">
            <w:pPr>
              <w:pStyle w:val="af0"/>
              <w:shd w:val="clear" w:color="auto" w:fill="FFFFFF"/>
              <w:spacing w:before="0" w:beforeAutospacing="0" w:after="0" w:afterAutospacing="0"/>
              <w:ind w:firstLine="284"/>
            </w:pPr>
            <w:r>
              <w:t xml:space="preserve">1.1. В наименовании постановления МА слова «Местная Администрация внутригородского муниципального образования Санкт-Петербурга муниципальный округ Академическое» </w:t>
            </w:r>
            <w:proofErr w:type="gramStart"/>
            <w:r>
              <w:t>заменить на слова</w:t>
            </w:r>
            <w:proofErr w:type="gramEnd"/>
            <w:r>
              <w:t xml:space="preserve"> «Местная Администрация внутригородского муниципального образования города федерального значения Санкт-Петербурга муниципальный округ Академическое».</w:t>
            </w:r>
          </w:p>
          <w:p w:rsidR="00D945B2" w:rsidRDefault="00D945B2" w:rsidP="00B402AC">
            <w:pPr>
              <w:pStyle w:val="af0"/>
              <w:shd w:val="clear" w:color="auto" w:fill="FFFFFF"/>
              <w:spacing w:before="0" w:beforeAutospacing="0" w:after="0" w:afterAutospacing="0"/>
              <w:ind w:firstLine="284"/>
              <w:rPr>
                <w:bCs/>
              </w:rPr>
            </w:pPr>
            <w:r>
              <w:t>1.2. В преамбуле постановления МА слова «</w:t>
            </w:r>
            <w:r w:rsidRPr="00CC5297">
              <w:t xml:space="preserve">Уставом </w:t>
            </w:r>
            <w:r w:rsidRPr="00CC5297">
              <w:rPr>
                <w:bCs/>
              </w:rPr>
              <w:t>внутригородского муниципального образования</w:t>
            </w:r>
            <w:r>
              <w:rPr>
                <w:bCs/>
              </w:rPr>
              <w:t xml:space="preserve"> </w:t>
            </w:r>
            <w:r w:rsidRPr="00CC5297">
              <w:rPr>
                <w:bCs/>
              </w:rPr>
              <w:t>Санкт-Петербурга муниципальный округ Академическое</w:t>
            </w:r>
            <w:r>
              <w:rPr>
                <w:bCs/>
              </w:rPr>
              <w:t xml:space="preserve">» </w:t>
            </w:r>
            <w:proofErr w:type="gramStart"/>
            <w:r>
              <w:rPr>
                <w:bCs/>
              </w:rPr>
              <w:t>заменить на слова</w:t>
            </w:r>
            <w:proofErr w:type="gramEnd"/>
            <w:r>
              <w:rPr>
                <w:bCs/>
              </w:rPr>
              <w:t xml:space="preserve"> «</w:t>
            </w:r>
            <w:r w:rsidRPr="00CC5297">
              <w:t xml:space="preserve">Уставом </w:t>
            </w:r>
            <w:r w:rsidRPr="00CC5297">
              <w:rPr>
                <w:bCs/>
              </w:rPr>
              <w:t xml:space="preserve">внутригородского муниципального образования </w:t>
            </w:r>
            <w:r>
              <w:rPr>
                <w:bCs/>
              </w:rPr>
              <w:t xml:space="preserve">города федерального значения </w:t>
            </w:r>
            <w:r w:rsidRPr="00CC5297">
              <w:rPr>
                <w:bCs/>
              </w:rPr>
              <w:t>Санкт-Петербурга муниципальный округ Академическое</w:t>
            </w:r>
            <w:r>
              <w:rPr>
                <w:bCs/>
              </w:rPr>
              <w:t>»</w:t>
            </w:r>
            <w:r w:rsidR="00447821">
              <w:rPr>
                <w:bCs/>
              </w:rPr>
              <w:t>.</w:t>
            </w:r>
          </w:p>
          <w:p w:rsidR="00D945B2" w:rsidRDefault="00B402AC" w:rsidP="00B402AC">
            <w:pPr>
              <w:ind w:firstLine="284"/>
              <w:jc w:val="both"/>
              <w:rPr>
                <w:bCs/>
              </w:rPr>
            </w:pPr>
            <w:r w:rsidRPr="00447821">
              <w:rPr>
                <w:bCs/>
              </w:rPr>
              <w:t>1</w:t>
            </w:r>
            <w:r w:rsidR="00D945B2">
              <w:rPr>
                <w:bCs/>
              </w:rPr>
              <w:t xml:space="preserve">.3. В Приложении к постановлению. МА  название  изложить в новой редакции: </w:t>
            </w:r>
            <w:r w:rsidR="00D945B2" w:rsidRPr="00380906">
              <w:rPr>
                <w:bCs/>
              </w:rPr>
              <w:t>«</w:t>
            </w:r>
            <w:r w:rsidR="00D945B2" w:rsidRPr="00380906">
              <w:rPr>
                <w:color w:val="000000"/>
              </w:rPr>
              <w:t>Порядок</w:t>
            </w:r>
            <w:r w:rsidR="00D945B2">
              <w:rPr>
                <w:color w:val="000000"/>
              </w:rPr>
              <w:t xml:space="preserve"> </w:t>
            </w:r>
            <w:r w:rsidR="00D945B2" w:rsidRPr="00380906">
              <w:rPr>
                <w:color w:val="000000"/>
              </w:rPr>
              <w:t>утверждения перечней информации и обеспечения доступа к информации</w:t>
            </w:r>
            <w:r w:rsidR="00D945B2">
              <w:rPr>
                <w:color w:val="000000"/>
              </w:rPr>
              <w:t xml:space="preserve"> </w:t>
            </w:r>
            <w:r w:rsidR="00D945B2" w:rsidRPr="00380906">
              <w:rPr>
                <w:color w:val="000000"/>
              </w:rPr>
              <w:t xml:space="preserve">о деятельности </w:t>
            </w:r>
            <w:r w:rsidR="00D945B2" w:rsidRPr="00380906">
              <w:t xml:space="preserve">Местной </w:t>
            </w:r>
            <w:proofErr w:type="gramStart"/>
            <w:r w:rsidR="00D945B2" w:rsidRPr="00380906">
              <w:t xml:space="preserve">Администрации </w:t>
            </w:r>
            <w:r w:rsidR="00D945B2" w:rsidRPr="00380906">
              <w:rPr>
                <w:bCs/>
              </w:rPr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="00D945B2" w:rsidRPr="00380906">
              <w:rPr>
                <w:bCs/>
              </w:rPr>
              <w:t xml:space="preserve"> муниципальный округ Академическое</w:t>
            </w:r>
            <w:r w:rsidR="00D945B2">
              <w:rPr>
                <w:bCs/>
              </w:rPr>
              <w:t>»</w:t>
            </w:r>
            <w:r w:rsidR="00447821">
              <w:rPr>
                <w:bCs/>
              </w:rPr>
              <w:t>.</w:t>
            </w:r>
          </w:p>
          <w:p w:rsidR="00D945B2" w:rsidRDefault="00D945B2" w:rsidP="00B402AC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>
              <w:rPr>
                <w:bCs/>
              </w:rPr>
              <w:t xml:space="preserve">1.4. </w:t>
            </w:r>
            <w:r>
              <w:t xml:space="preserve">Пункт 1.1. раздела 1. «Общие положения» «Порядка </w:t>
            </w:r>
            <w:r w:rsidRPr="00380906">
              <w:rPr>
                <w:color w:val="000000"/>
              </w:rPr>
              <w:t>утверждения перечней информации и обеспечения доступа к информации</w:t>
            </w:r>
            <w:r>
              <w:rPr>
                <w:color w:val="000000"/>
              </w:rPr>
              <w:t xml:space="preserve"> </w:t>
            </w:r>
            <w:r w:rsidRPr="00380906">
              <w:rPr>
                <w:color w:val="000000"/>
              </w:rPr>
              <w:t xml:space="preserve">о деятельности </w:t>
            </w:r>
            <w:r w:rsidRPr="00380906">
              <w:t xml:space="preserve">Местной </w:t>
            </w:r>
            <w:proofErr w:type="gramStart"/>
            <w:r w:rsidRPr="00380906">
              <w:t xml:space="preserve">Администрации </w:t>
            </w:r>
            <w:r w:rsidRPr="00380906">
              <w:rPr>
                <w:bCs/>
              </w:rPr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Pr="00380906">
              <w:rPr>
                <w:bCs/>
              </w:rPr>
              <w:t xml:space="preserve"> муниципальный округ Академическое</w:t>
            </w:r>
            <w:r>
              <w:rPr>
                <w:bCs/>
              </w:rPr>
              <w:t xml:space="preserve">» изложить в новой </w:t>
            </w:r>
            <w:r>
              <w:rPr>
                <w:bCs/>
              </w:rPr>
              <w:lastRenderedPageBreak/>
              <w:t xml:space="preserve">редакции: </w:t>
            </w:r>
            <w:r>
              <w:rPr>
                <w:color w:val="000000"/>
              </w:rPr>
              <w:t xml:space="preserve">«1.1. </w:t>
            </w:r>
            <w:proofErr w:type="gramStart"/>
            <w:r w:rsidRPr="00156586">
              <w:rPr>
                <w:color w:val="000000"/>
              </w:rPr>
              <w:t xml:space="preserve">В пределах полномочий, отнесенных Федеральным законом от 09.02.2009 №8-ФЗ «Об обеспечении доступа к информации о деятельности государственных органов и органов местного самоуправления» (далее – Федеральный закон №8-ФЗ) к ведению </w:t>
            </w:r>
            <w:r>
              <w:rPr>
                <w:color w:val="000000"/>
              </w:rPr>
              <w:t xml:space="preserve">Местной Администрации </w:t>
            </w:r>
            <w:r w:rsidRPr="00156586">
              <w:rPr>
                <w:bCs/>
              </w:rPr>
              <w:t xml:space="preserve">внутригородского муниципального образования </w:t>
            </w:r>
            <w:r>
              <w:rPr>
                <w:bCs/>
              </w:rPr>
              <w:t xml:space="preserve">города федерального значения </w:t>
            </w:r>
            <w:r w:rsidRPr="00156586">
              <w:rPr>
                <w:bCs/>
              </w:rPr>
              <w:t xml:space="preserve">Санкт-Петербурга  муниципальный округ Академическое (далее </w:t>
            </w:r>
            <w:r>
              <w:rPr>
                <w:bCs/>
              </w:rPr>
              <w:t>Местная Администрация</w:t>
            </w:r>
            <w:r w:rsidRPr="00156586">
              <w:rPr>
                <w:bCs/>
              </w:rPr>
              <w:t>)</w:t>
            </w:r>
            <w:r w:rsidRPr="00156586">
              <w:rPr>
                <w:color w:val="000000"/>
              </w:rPr>
              <w:t xml:space="preserve">, определен Порядок организации доступа к информации о деятельности </w:t>
            </w:r>
            <w:r>
              <w:rPr>
                <w:bCs/>
              </w:rPr>
              <w:t>Местной Администрации</w:t>
            </w:r>
            <w:r>
              <w:rPr>
                <w:color w:val="000000"/>
              </w:rPr>
              <w:t>».</w:t>
            </w:r>
            <w:proofErr w:type="gramEnd"/>
          </w:p>
          <w:p w:rsidR="00D945B2" w:rsidRDefault="00D945B2" w:rsidP="00B402AC">
            <w:pPr>
              <w:shd w:val="clear" w:color="auto" w:fill="FFFFFF"/>
              <w:ind w:firstLine="284"/>
              <w:jc w:val="both"/>
              <w:rPr>
                <w:bCs/>
              </w:rPr>
            </w:pPr>
            <w:r>
              <w:rPr>
                <w:color w:val="000000"/>
              </w:rPr>
              <w:t xml:space="preserve">      </w:t>
            </w:r>
            <w:r w:rsidRPr="00122D02">
              <w:rPr>
                <w:color w:val="000000"/>
              </w:rPr>
              <w:t xml:space="preserve">2. </w:t>
            </w:r>
            <w:proofErr w:type="gramStart"/>
            <w:r w:rsidRPr="00447821">
              <w:t xml:space="preserve">Утвердить </w:t>
            </w:r>
            <w:r w:rsidRPr="00447821">
              <w:rPr>
                <w:bCs/>
              </w:rPr>
              <w:t xml:space="preserve">Перечень информации о деятельности Местной Администрации внутригородского муниципального образования города федерального значения           Санкт-Петербурга  муниципальный округ Академическое </w:t>
            </w:r>
            <w:r w:rsidR="00447821" w:rsidRPr="00447821">
              <w:rPr>
                <w:bCs/>
              </w:rPr>
              <w:t xml:space="preserve">размещаемой </w:t>
            </w:r>
            <w:r w:rsidRPr="00447821">
              <w:rPr>
                <w:bCs/>
              </w:rPr>
              <w:t xml:space="preserve"> в сетевом издании – официальном  сайте органов местного самоуправления внутригородского муниципального образования города федерального значения Санкт-П</w:t>
            </w:r>
            <w:r w:rsidRPr="00122D02">
              <w:rPr>
                <w:bCs/>
              </w:rPr>
              <w:t>етербурга</w:t>
            </w:r>
            <w:r>
              <w:rPr>
                <w:bCs/>
              </w:rPr>
              <w:t xml:space="preserve"> </w:t>
            </w:r>
            <w:r w:rsidRPr="00122D02">
              <w:rPr>
                <w:bCs/>
              </w:rPr>
              <w:t xml:space="preserve"> муниципальный округ Академическое</w:t>
            </w:r>
            <w:r>
              <w:rPr>
                <w:bCs/>
              </w:rPr>
              <w:t xml:space="preserve"> (Приложение № 2 к постановлению Местной Администрации). </w:t>
            </w:r>
            <w:proofErr w:type="gramEnd"/>
          </w:p>
          <w:p w:rsidR="00D945B2" w:rsidRDefault="00D945B2" w:rsidP="00B402AC">
            <w:pPr>
              <w:shd w:val="clear" w:color="auto" w:fill="FFFFFF"/>
              <w:ind w:firstLine="284"/>
              <w:jc w:val="both"/>
            </w:pPr>
            <w:r>
              <w:rPr>
                <w:bCs/>
              </w:rPr>
              <w:t xml:space="preserve">     3. </w:t>
            </w:r>
            <w:r>
              <w:t>Настоящее Постановление вступает в силу после его официального опубликования.</w:t>
            </w:r>
          </w:p>
          <w:p w:rsidR="00D945B2" w:rsidRPr="00122D02" w:rsidRDefault="00D945B2" w:rsidP="00B402AC">
            <w:pPr>
              <w:shd w:val="clear" w:color="auto" w:fill="FFFFFF"/>
              <w:ind w:firstLine="284"/>
              <w:jc w:val="both"/>
            </w:pPr>
            <w:r>
              <w:t xml:space="preserve">     4.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решения возложить на Главу Местной Администрации.</w:t>
            </w:r>
          </w:p>
          <w:p w:rsidR="00D945B2" w:rsidRPr="00915989" w:rsidRDefault="00D945B2" w:rsidP="00AC7E4F">
            <w:pPr>
              <w:tabs>
                <w:tab w:val="left" w:pos="851"/>
              </w:tabs>
              <w:spacing w:before="87" w:line="312" w:lineRule="atLeast"/>
              <w:jc w:val="both"/>
            </w:pPr>
          </w:p>
        </w:tc>
      </w:tr>
      <w:tr w:rsidR="00D945B2" w:rsidRPr="00915989" w:rsidTr="00AE5BF0">
        <w:tc>
          <w:tcPr>
            <w:tcW w:w="9571" w:type="dxa"/>
          </w:tcPr>
          <w:p w:rsidR="00B367B1" w:rsidRDefault="00B367B1" w:rsidP="00B367B1">
            <w:pPr>
              <w:jc w:val="right"/>
              <w:rPr>
                <w:b/>
              </w:rPr>
            </w:pPr>
          </w:p>
          <w:p w:rsidR="00B367B1" w:rsidRPr="00B367B1" w:rsidRDefault="00B367B1" w:rsidP="003628CF">
            <w:pPr>
              <w:rPr>
                <w:bCs/>
              </w:rPr>
            </w:pPr>
            <w:r w:rsidRPr="00B367B1">
              <w:rPr>
                <w:b/>
              </w:rPr>
              <w:t xml:space="preserve">Глава Местной Администрации                                     </w:t>
            </w:r>
            <w:r w:rsidRPr="00B367B1">
              <w:rPr>
                <w:b/>
              </w:rPr>
              <w:tab/>
              <w:t xml:space="preserve">Гаврилова </w:t>
            </w:r>
            <w:bookmarkStart w:id="0" w:name="_GoBack"/>
            <w:r w:rsidRPr="00B367B1">
              <w:rPr>
                <w:b/>
              </w:rPr>
              <w:t>Е.А.</w:t>
            </w:r>
            <w:bookmarkEnd w:id="0"/>
          </w:p>
          <w:p w:rsidR="00B367B1" w:rsidRPr="00B367B1" w:rsidRDefault="00B367B1" w:rsidP="00B367B1">
            <w:pPr>
              <w:spacing w:after="200" w:line="276" w:lineRule="auto"/>
            </w:pPr>
          </w:p>
          <w:p w:rsidR="00D945B2" w:rsidRDefault="00D945B2" w:rsidP="00AE5BF0">
            <w:pPr>
              <w:spacing w:line="276" w:lineRule="auto"/>
              <w:jc w:val="both"/>
            </w:pPr>
          </w:p>
        </w:tc>
      </w:tr>
    </w:tbl>
    <w:p w:rsidR="00D945B2" w:rsidRPr="00B978CF" w:rsidRDefault="00D945B2" w:rsidP="00D945B2">
      <w:pPr>
        <w:pStyle w:val="ae"/>
        <w:tabs>
          <w:tab w:val="left" w:pos="0"/>
          <w:tab w:val="left" w:pos="465"/>
          <w:tab w:val="left" w:pos="630"/>
          <w:tab w:val="left" w:pos="851"/>
          <w:tab w:val="left" w:pos="1080"/>
        </w:tabs>
        <w:spacing w:after="0" w:line="276" w:lineRule="auto"/>
        <w:ind w:left="0"/>
        <w:jc w:val="both"/>
        <w:rPr>
          <w:sz w:val="24"/>
          <w:szCs w:val="24"/>
        </w:rPr>
      </w:pPr>
    </w:p>
    <w:p w:rsidR="00D945B2" w:rsidRPr="007208E2" w:rsidRDefault="00D945B2" w:rsidP="00D945B2">
      <w:pPr>
        <w:tabs>
          <w:tab w:val="left" w:pos="1318"/>
        </w:tabs>
        <w:ind w:firstLine="567"/>
        <w:jc w:val="both"/>
        <w:rPr>
          <w:sz w:val="26"/>
          <w:szCs w:val="26"/>
        </w:rPr>
      </w:pPr>
    </w:p>
    <w:p w:rsidR="00D945B2" w:rsidRDefault="00D945B2" w:rsidP="00D945B2">
      <w:pPr>
        <w:spacing w:after="200" w:line="276" w:lineRule="auto"/>
      </w:pPr>
    </w:p>
    <w:p w:rsidR="00D945B2" w:rsidRDefault="00D945B2" w:rsidP="00D945B2">
      <w:pPr>
        <w:spacing w:after="200" w:line="276" w:lineRule="auto"/>
      </w:pPr>
    </w:p>
    <w:p w:rsidR="00D945B2" w:rsidRDefault="00D945B2" w:rsidP="00D945B2">
      <w:pPr>
        <w:spacing w:after="200" w:line="276" w:lineRule="auto"/>
      </w:pPr>
    </w:p>
    <w:p w:rsidR="00D945B2" w:rsidRDefault="00D945B2" w:rsidP="00D945B2">
      <w:pPr>
        <w:spacing w:after="200" w:line="276" w:lineRule="auto"/>
      </w:pPr>
    </w:p>
    <w:p w:rsidR="00D945B2" w:rsidRDefault="00D945B2" w:rsidP="00D945B2">
      <w:pPr>
        <w:spacing w:after="200" w:line="276" w:lineRule="auto"/>
      </w:pPr>
    </w:p>
    <w:p w:rsidR="00D945B2" w:rsidRDefault="00D945B2" w:rsidP="00D945B2">
      <w:pPr>
        <w:spacing w:after="200" w:line="276" w:lineRule="auto"/>
      </w:pPr>
    </w:p>
    <w:p w:rsidR="00D945B2" w:rsidRDefault="00D945B2" w:rsidP="00D945B2">
      <w:pPr>
        <w:spacing w:after="200" w:line="276" w:lineRule="auto"/>
      </w:pPr>
    </w:p>
    <w:p w:rsidR="00D945B2" w:rsidRDefault="00D945B2" w:rsidP="00D945B2">
      <w:pPr>
        <w:spacing w:after="200" w:line="276" w:lineRule="auto"/>
      </w:pPr>
    </w:p>
    <w:p w:rsidR="00D945B2" w:rsidRDefault="00D945B2" w:rsidP="00D945B2">
      <w:pPr>
        <w:spacing w:after="200" w:line="276" w:lineRule="auto"/>
      </w:pPr>
    </w:p>
    <w:p w:rsidR="00D945B2" w:rsidRDefault="00D945B2" w:rsidP="00D945B2">
      <w:pPr>
        <w:spacing w:after="200" w:line="276" w:lineRule="auto"/>
      </w:pPr>
    </w:p>
    <w:p w:rsidR="00D945B2" w:rsidRDefault="00D945B2" w:rsidP="00D945B2">
      <w:pPr>
        <w:spacing w:after="200" w:line="276" w:lineRule="auto"/>
      </w:pPr>
    </w:p>
    <w:p w:rsidR="00D945B2" w:rsidRDefault="00D945B2" w:rsidP="00D945B2">
      <w:pPr>
        <w:spacing w:after="200" w:line="276" w:lineRule="auto"/>
      </w:pPr>
    </w:p>
    <w:p w:rsidR="00AC7E4F" w:rsidRDefault="00AC7E4F" w:rsidP="00D945B2">
      <w:pPr>
        <w:spacing w:after="200" w:line="276" w:lineRule="auto"/>
      </w:pPr>
    </w:p>
    <w:p w:rsidR="00AC7E4F" w:rsidRDefault="00AC7E4F" w:rsidP="00D945B2">
      <w:pPr>
        <w:spacing w:after="200" w:line="276" w:lineRule="auto"/>
      </w:pPr>
    </w:p>
    <w:p w:rsidR="00AC7E4F" w:rsidRDefault="00AC7E4F" w:rsidP="00D945B2">
      <w:pPr>
        <w:spacing w:after="200" w:line="276" w:lineRule="auto"/>
      </w:pPr>
    </w:p>
    <w:p w:rsidR="00D945B2" w:rsidRDefault="00D945B2" w:rsidP="00D945B2">
      <w:pPr>
        <w:spacing w:after="200" w:line="276" w:lineRule="auto"/>
      </w:pPr>
    </w:p>
    <w:p w:rsidR="00D945B2" w:rsidRPr="007577D5" w:rsidRDefault="00D945B2" w:rsidP="00D945B2">
      <w:pPr>
        <w:shd w:val="clear" w:color="auto" w:fill="FFFFFF"/>
        <w:jc w:val="right"/>
        <w:rPr>
          <w:bCs/>
        </w:rPr>
      </w:pPr>
      <w:r w:rsidRPr="007577D5">
        <w:rPr>
          <w:bCs/>
        </w:rPr>
        <w:lastRenderedPageBreak/>
        <w:t>Приложение № 2</w:t>
      </w:r>
    </w:p>
    <w:p w:rsidR="00D945B2" w:rsidRPr="007577D5" w:rsidRDefault="00D945B2" w:rsidP="00D945B2">
      <w:pPr>
        <w:shd w:val="clear" w:color="auto" w:fill="FFFFFF"/>
        <w:jc w:val="right"/>
        <w:rPr>
          <w:bCs/>
        </w:rPr>
      </w:pPr>
      <w:r w:rsidRPr="007577D5">
        <w:rPr>
          <w:bCs/>
        </w:rPr>
        <w:t xml:space="preserve">к постановлению </w:t>
      </w:r>
    </w:p>
    <w:p w:rsidR="00D945B2" w:rsidRPr="007577D5" w:rsidRDefault="00D945B2" w:rsidP="00D945B2">
      <w:pPr>
        <w:shd w:val="clear" w:color="auto" w:fill="FFFFFF"/>
        <w:jc w:val="right"/>
        <w:rPr>
          <w:bCs/>
        </w:rPr>
      </w:pPr>
      <w:r w:rsidRPr="007577D5">
        <w:rPr>
          <w:bCs/>
        </w:rPr>
        <w:t>Местной Администрации</w:t>
      </w:r>
    </w:p>
    <w:p w:rsidR="00D945B2" w:rsidRDefault="00D945B2" w:rsidP="00D945B2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>_______   ___________________</w:t>
      </w:r>
      <w:r w:rsidRPr="007577D5">
        <w:rPr>
          <w:bCs/>
        </w:rPr>
        <w:t>2022</w:t>
      </w:r>
    </w:p>
    <w:p w:rsidR="00D945B2" w:rsidRDefault="00D945B2" w:rsidP="00D945B2">
      <w:pPr>
        <w:shd w:val="clear" w:color="auto" w:fill="FFFFFF"/>
        <w:jc w:val="center"/>
        <w:rPr>
          <w:b/>
          <w:bCs/>
        </w:rPr>
      </w:pPr>
    </w:p>
    <w:p w:rsidR="00D945B2" w:rsidRPr="009E6CDA" w:rsidRDefault="00D945B2" w:rsidP="00D945B2">
      <w:pPr>
        <w:shd w:val="clear" w:color="auto" w:fill="FFFFFF"/>
        <w:jc w:val="center"/>
      </w:pPr>
      <w:r w:rsidRPr="009E6CDA">
        <w:rPr>
          <w:b/>
          <w:bCs/>
        </w:rPr>
        <w:t>Перечень информации</w:t>
      </w:r>
    </w:p>
    <w:p w:rsidR="00D945B2" w:rsidRDefault="00D945B2" w:rsidP="00D945B2">
      <w:pPr>
        <w:shd w:val="clear" w:color="auto" w:fill="FFFFFF"/>
        <w:rPr>
          <w:b/>
          <w:bCs/>
        </w:rPr>
      </w:pPr>
      <w:r w:rsidRPr="009E6CDA">
        <w:rPr>
          <w:b/>
          <w:bCs/>
        </w:rPr>
        <w:t xml:space="preserve">о деятельности Местной </w:t>
      </w:r>
      <w:proofErr w:type="gramStart"/>
      <w:r w:rsidRPr="009E6CDA">
        <w:rPr>
          <w:b/>
          <w:bCs/>
        </w:rPr>
        <w:t xml:space="preserve">Администрации </w:t>
      </w:r>
      <w:r w:rsidRPr="007577D5">
        <w:rPr>
          <w:b/>
          <w:bCs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7577D5">
        <w:rPr>
          <w:b/>
          <w:bCs/>
        </w:rPr>
        <w:t xml:space="preserve">  муниципальный округ Академическое </w:t>
      </w:r>
      <w:r w:rsidR="00447821">
        <w:rPr>
          <w:b/>
          <w:bCs/>
        </w:rPr>
        <w:t>размещаемой</w:t>
      </w:r>
      <w:r w:rsidRPr="007577D5">
        <w:rPr>
          <w:b/>
          <w:bCs/>
        </w:rPr>
        <w:t xml:space="preserve"> в сетевом издании – официальном  сайте органов местного самоуправления внутригородского муниципального образования города федерального значения Санкт-Петербурга  муниципальный округ Академическое</w:t>
      </w:r>
      <w:r w:rsidRPr="009E6CDA">
        <w:rPr>
          <w:b/>
          <w:bCs/>
        </w:rPr>
        <w:t> </w:t>
      </w:r>
    </w:p>
    <w:p w:rsidR="00D945B2" w:rsidRDefault="00D945B2" w:rsidP="00D945B2">
      <w:pPr>
        <w:shd w:val="clear" w:color="auto" w:fill="FFFFFF"/>
        <w:rPr>
          <w:b/>
          <w:bCs/>
        </w:rPr>
      </w:pPr>
    </w:p>
    <w:tbl>
      <w:tblPr>
        <w:tblW w:w="10537" w:type="dxa"/>
        <w:tblCellSpacing w:w="15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0"/>
        <w:gridCol w:w="186"/>
        <w:gridCol w:w="201"/>
      </w:tblGrid>
      <w:tr w:rsidR="00D945B2" w:rsidRPr="009E6CDA" w:rsidTr="00AE5BF0">
        <w:trPr>
          <w:tblCellSpacing w:w="15" w:type="dxa"/>
        </w:trPr>
        <w:tc>
          <w:tcPr>
            <w:tcW w:w="101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"/>
              <w:gridCol w:w="6031"/>
              <w:gridCol w:w="3020"/>
            </w:tblGrid>
            <w:tr w:rsidR="00D945B2" w:rsidRPr="009E6CDA" w:rsidTr="00AE5BF0">
              <w:tc>
                <w:tcPr>
                  <w:tcW w:w="1014" w:type="dxa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  <w:rPr>
                      <w:b/>
                    </w:rPr>
                  </w:pPr>
                  <w:r w:rsidRPr="009E6CDA">
                    <w:rPr>
                      <w:b/>
                    </w:rPr>
                    <w:t>Информация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  <w:rPr>
                      <w:b/>
                    </w:rPr>
                  </w:pPr>
                  <w:r w:rsidRPr="009E6CDA">
                    <w:rPr>
                      <w:b/>
                    </w:rPr>
                    <w:t>Периодичность размещения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1.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наименование, структура, почтовый адрес,                 адрес электронной почты, номера телефонов ОМСУ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2.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информация о полномочиях, задачах и функциях Местной Администрац</w:t>
                  </w:r>
                  <w:proofErr w:type="gramStart"/>
                  <w:r w:rsidRPr="009E6CDA">
                    <w:t>ии и ее</w:t>
                  </w:r>
                  <w:proofErr w:type="gramEnd"/>
                  <w:r w:rsidRPr="009E6CDA">
                    <w:t xml:space="preserve"> структурных подразделений, а также перечень законов и иных нормативных правовых актов, определяющих эти полномочия, задачи и функции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>
                    <w:t>П</w:t>
                  </w:r>
                  <w:r w:rsidRPr="009E6CDA">
                    <w:t>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3.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 xml:space="preserve"> информация о руководителях Местной Администрации, ее структурных подразделений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4.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перечни муниципальных информационных систем, банков данных, реестров, регистров, находящихся в ведении Местной Администрации  (при наличии)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5.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 xml:space="preserve">информация о средствах массовой информации, учрежденных Местной Администрацией (газета «Академический вестник», сетевое издание ОМСУ МО </w:t>
                  </w:r>
                  <w:proofErr w:type="spellStart"/>
                  <w:proofErr w:type="gramStart"/>
                  <w:r w:rsidRPr="009E6CDA">
                    <w:t>МО</w:t>
                  </w:r>
                  <w:proofErr w:type="spellEnd"/>
                  <w:proofErr w:type="gramEnd"/>
                  <w:r w:rsidRPr="009E6CDA">
                    <w:t xml:space="preserve"> Академическое)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В течение 5 рабочих дней со дня регистрации СМИ, поддерживается в актуальном состоянии</w:t>
                  </w:r>
                </w:p>
              </w:tc>
            </w:tr>
            <w:tr w:rsidR="00D945B2" w:rsidRPr="009E6CDA" w:rsidTr="00AE5BF0">
              <w:trPr>
                <w:trHeight w:val="1671"/>
              </w:trPr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6.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нормативные правовые акты, изданные Местной Администрацией, включая информацию о внесении в них изменений, признании их утратившими силу, признании их судом недействующими, а также информация  о государственной регистрации нормативных правовых актов в случаях, установленных законодательством Российской Федерации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В течение 1</w:t>
                  </w:r>
                  <w:r>
                    <w:t>0</w:t>
                  </w:r>
                  <w:r w:rsidRPr="009E6CDA">
                    <w:t xml:space="preserve"> (</w:t>
                  </w:r>
                  <w:r>
                    <w:t>десяти</w:t>
                  </w:r>
                  <w:r w:rsidRPr="009E6CDA">
                    <w:t>) рабоч</w:t>
                  </w:r>
                  <w:r>
                    <w:t>их</w:t>
                  </w:r>
                  <w:r w:rsidRPr="009E6CDA">
                    <w:t xml:space="preserve"> дн</w:t>
                  </w:r>
                  <w:r>
                    <w:t>ей</w:t>
                  </w:r>
                  <w:r w:rsidRPr="009E6CDA">
                    <w:t xml:space="preserve"> со дня подписания правов</w:t>
                  </w:r>
                  <w:r>
                    <w:t>ого</w:t>
                  </w:r>
                  <w:r w:rsidRPr="009E6CDA">
                    <w:t xml:space="preserve"> акт</w:t>
                  </w:r>
                  <w:r>
                    <w:t>а, официального опубликования, Государственной регистрации в случаях, установленных законодательством Российской Федерации</w:t>
                  </w:r>
                  <w:r w:rsidRPr="009E6CDA">
                    <w:t>.</w:t>
                  </w:r>
                </w:p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</w:p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7.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 xml:space="preserve">тексты проектов муниципальных </w:t>
                  </w:r>
                  <w:r>
                    <w:t xml:space="preserve">нормативных </w:t>
                  </w:r>
                  <w:r w:rsidRPr="009E6CDA">
                    <w:t>правовых актов,</w:t>
                  </w:r>
                  <w:r>
                    <w:t xml:space="preserve"> в том числе и </w:t>
                  </w:r>
                  <w:r w:rsidRPr="009E6CDA">
                    <w:t xml:space="preserve"> внесенны</w:t>
                  </w:r>
                  <w:r>
                    <w:t>е</w:t>
                  </w:r>
                  <w:r w:rsidRPr="009E6CDA">
                    <w:t xml:space="preserve"> на рассмотрение Муниципального Совета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>
                    <w:t xml:space="preserve">За 5 (пять) рабочих дней до рассмотрения на заседании МС МО </w:t>
                  </w:r>
                  <w:proofErr w:type="spellStart"/>
                  <w:proofErr w:type="gramStart"/>
                  <w:r>
                    <w:t>МО</w:t>
                  </w:r>
                  <w:proofErr w:type="spellEnd"/>
                  <w:proofErr w:type="gramEnd"/>
                  <w:r>
                    <w:t xml:space="preserve"> Академическое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8.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информация о закупках товаров, работ, услуг для обеспечения муниципальных нужд в соответствии с законодательством Российской Федерации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9.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административные регламенты</w:t>
                  </w:r>
                  <w:r>
                    <w:t xml:space="preserve"> 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>
                    <w:t>П</w:t>
                  </w:r>
                  <w:r w:rsidRPr="009E6CDA">
                    <w:t>оддерживается 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10.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 xml:space="preserve"> установленные формы обращений, заявлений и иных документов, принимаемых органами местного </w:t>
                  </w:r>
                  <w:r w:rsidRPr="009E6CDA">
                    <w:lastRenderedPageBreak/>
                    <w:t xml:space="preserve">самоуправления МО </w:t>
                  </w:r>
                  <w:proofErr w:type="spellStart"/>
                  <w:proofErr w:type="gramStart"/>
                  <w:r w:rsidRPr="009E6CDA">
                    <w:t>МО</w:t>
                  </w:r>
                  <w:proofErr w:type="spellEnd"/>
                  <w:proofErr w:type="gramEnd"/>
                  <w:r w:rsidRPr="009E6CDA">
                    <w:t xml:space="preserve"> Академическое к рассмотрению в соответствии с законами и муниципальными правовыми актами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lastRenderedPageBreak/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24414E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lastRenderedPageBreak/>
                    <w:t>11.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24414E">
                    <w:t>порядок обжаловани</w:t>
                  </w:r>
                  <w:r>
                    <w:t xml:space="preserve">я муниципальных нормативных правовых актов 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24414E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835444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12.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835444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835444">
                    <w:t>информация об участии М</w:t>
                  </w:r>
                  <w:r>
                    <w:t>А</w:t>
                  </w:r>
                  <w:r w:rsidRPr="00835444">
                    <w:t xml:space="preserve"> в целевых и иных программах, а также мероприятиях, проводимых МС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835444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835444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835444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13.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835444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835444">
                    <w:t>перечень  муниципальных программ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835444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835444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14.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</w:p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информация о состоянии защиты населения и территорий от чрезвычайных ситуаций,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</w:p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286454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15.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rPr>
                      <w:highlight w:val="yellow"/>
                    </w:rPr>
                  </w:pPr>
                  <w:r w:rsidRPr="00286454">
                    <w:t>информация о результатах проверок, проведенных органом местного самоуправления, а также о результатах проверок, проведённых в органе местного самоуправления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16.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тексты официальных выступлений и заявлений руководителей и заместителей руководителей органов местного самоуправления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17.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>
                    <w:t>статистические данные и показатели, характеризующие состояние и динамику развития экономической, социальной и иной сфер жизнедеятельности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18.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 xml:space="preserve">информация об использовании органами местного самоуправления МО </w:t>
                  </w:r>
                  <w:proofErr w:type="spellStart"/>
                  <w:proofErr w:type="gramStart"/>
                  <w:r w:rsidRPr="009E6CDA">
                    <w:t>МО</w:t>
                  </w:r>
                  <w:proofErr w:type="spellEnd"/>
                  <w:proofErr w:type="gramEnd"/>
                  <w:r w:rsidRPr="009E6CDA">
                    <w:t xml:space="preserve"> Академическое выделяемых бюджетных средств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Ежеквартально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19.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предоставляемые организациям и индивидуальным предпринимателям льготы, отсрочки, рассрочки, списание задолженностей по платежам в бюджеты бюджетной системы Российской Федерации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24414E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20.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порядок поступления  граждан на муниципальную службу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24414E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21.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информация о вакантных должностях муниципальной службы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24414E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22.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 xml:space="preserve">квалификационные требования к кандидатам на замещение вакантных должностей муниципальной службы 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24414E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23.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условия и результаты конкурсов на замещение вакантных должностей муниципальной службы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24414E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Условия конкурса размещаются не позднее 20 дней до объявленной даты проведения конкурса, результаты - в течение 30 дней со дня завершения конкурса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24.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 xml:space="preserve">контактные данные, по которым можно получить информацию по вопросу замещения вакантных должностей 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24414E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25.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порядок и время приема граждан, и  порядок рассмотрения их обращений с указанием актов, регулирующих эту деятельность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24414E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26.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фамилия, имя, отчество руководителей</w:t>
                  </w:r>
                  <w:r>
                    <w:t>,</w:t>
                  </w:r>
                  <w:r w:rsidRPr="009E6CDA">
                    <w:t xml:space="preserve"> к полномочиям </w:t>
                  </w:r>
                  <w:r w:rsidRPr="009E6CDA">
                    <w:lastRenderedPageBreak/>
                    <w:t>которых отнесены организация приема лиц,  обеспечение рассмотрения их обращений, а также номер телефона, по которому можно получить информацию  о времени и порядке приема граждан и представителей организации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24414E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lastRenderedPageBreak/>
                    <w:t xml:space="preserve">Поддерживается в </w:t>
                  </w:r>
                  <w:r w:rsidRPr="009E6CDA">
                    <w:lastRenderedPageBreak/>
                    <w:t>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lastRenderedPageBreak/>
                    <w:t>27.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обзоры обращений граждан, а также обобщенная информация о результатах рассмотрения этих обращений и принятых мерах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24414E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Ежеквартально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28.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 xml:space="preserve">нормативные правовые акты, регулирующие вопросы работы с обращениями граждан 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24414E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  <w:tr w:rsidR="00D945B2" w:rsidRPr="009E6CDA" w:rsidTr="00AE5BF0">
              <w:tc>
                <w:tcPr>
                  <w:tcW w:w="1014" w:type="dxa"/>
                </w:tcPr>
                <w:p w:rsidR="00D945B2" w:rsidRDefault="00D945B2" w:rsidP="00AE5BF0">
                  <w:pPr>
                    <w:tabs>
                      <w:tab w:val="left" w:pos="851"/>
                      <w:tab w:val="left" w:pos="993"/>
                    </w:tabs>
                    <w:jc w:val="center"/>
                  </w:pPr>
                  <w:r>
                    <w:t>29.</w:t>
                  </w:r>
                </w:p>
              </w:tc>
              <w:tc>
                <w:tcPr>
                  <w:tcW w:w="6031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>
                    <w:t>Информация о проведении публичных (общественных) слушаний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945B2" w:rsidRPr="009E6CDA" w:rsidRDefault="00D945B2" w:rsidP="00AE5BF0">
                  <w:pPr>
                    <w:tabs>
                      <w:tab w:val="left" w:pos="851"/>
                      <w:tab w:val="left" w:pos="993"/>
                    </w:tabs>
                  </w:pPr>
                  <w:r w:rsidRPr="009E6CDA">
                    <w:t>Поддерживается в актуальном состоянии</w:t>
                  </w:r>
                </w:p>
              </w:tc>
            </w:tr>
          </w:tbl>
          <w:p w:rsidR="00D945B2" w:rsidRPr="009E6CDA" w:rsidRDefault="00D945B2" w:rsidP="00AE5BF0">
            <w:pPr>
              <w:tabs>
                <w:tab w:val="left" w:pos="851"/>
                <w:tab w:val="left" w:pos="993"/>
              </w:tabs>
            </w:pPr>
          </w:p>
          <w:p w:rsidR="00D945B2" w:rsidRPr="009E6CDA" w:rsidRDefault="00D945B2" w:rsidP="00AE5BF0">
            <w:pPr>
              <w:jc w:val="center"/>
            </w:pPr>
          </w:p>
          <w:p w:rsidR="00D945B2" w:rsidRPr="009E6CDA" w:rsidRDefault="00D945B2" w:rsidP="00AE5BF0">
            <w:pPr>
              <w:jc w:val="center"/>
              <w:rPr>
                <w:color w:val="292929"/>
              </w:rPr>
            </w:pPr>
          </w:p>
        </w:tc>
        <w:tc>
          <w:tcPr>
            <w:tcW w:w="1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5B2" w:rsidRPr="009E6CDA" w:rsidRDefault="00D945B2" w:rsidP="00AE5BF0">
            <w:pPr>
              <w:jc w:val="center"/>
              <w:rPr>
                <w:color w:val="292929"/>
              </w:rPr>
            </w:pPr>
          </w:p>
        </w:tc>
        <w:tc>
          <w:tcPr>
            <w:tcW w:w="1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5B2" w:rsidRPr="009E6CDA" w:rsidRDefault="00D945B2" w:rsidP="00AE5BF0">
            <w:pPr>
              <w:ind w:right="594"/>
              <w:jc w:val="center"/>
              <w:rPr>
                <w:color w:val="292929"/>
              </w:rPr>
            </w:pPr>
          </w:p>
        </w:tc>
      </w:tr>
    </w:tbl>
    <w:p w:rsidR="00D945B2" w:rsidRDefault="00D945B2" w:rsidP="00D945B2">
      <w:pPr>
        <w:spacing w:after="200" w:line="276" w:lineRule="auto"/>
      </w:pPr>
    </w:p>
    <w:p w:rsidR="00BE69C3" w:rsidRDefault="003628CF" w:rsidP="00D945B2">
      <w:pPr>
        <w:jc w:val="center"/>
      </w:pPr>
    </w:p>
    <w:sectPr w:rsidR="00BE69C3" w:rsidSect="00652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06" w:rsidRDefault="00F95506" w:rsidP="00162D6E">
      <w:r>
        <w:separator/>
      </w:r>
    </w:p>
  </w:endnote>
  <w:endnote w:type="continuationSeparator" w:id="0">
    <w:p w:rsidR="00F95506" w:rsidRDefault="00F95506" w:rsidP="001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06" w:rsidRDefault="00F95506" w:rsidP="00162D6E">
      <w:r>
        <w:separator/>
      </w:r>
    </w:p>
  </w:footnote>
  <w:footnote w:type="continuationSeparator" w:id="0">
    <w:p w:rsidR="00F95506" w:rsidRDefault="00F95506" w:rsidP="0016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306"/>
    <w:multiLevelType w:val="hybridMultilevel"/>
    <w:tmpl w:val="5E263F76"/>
    <w:lvl w:ilvl="0" w:tplc="CEBC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393F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43503"/>
    <w:multiLevelType w:val="hybridMultilevel"/>
    <w:tmpl w:val="54B86678"/>
    <w:lvl w:ilvl="0" w:tplc="902C5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B75"/>
    <w:rsid w:val="00162D6E"/>
    <w:rsid w:val="003628CF"/>
    <w:rsid w:val="00447821"/>
    <w:rsid w:val="004A4014"/>
    <w:rsid w:val="00652B75"/>
    <w:rsid w:val="006622E6"/>
    <w:rsid w:val="007C228A"/>
    <w:rsid w:val="009E3200"/>
    <w:rsid w:val="00A209B1"/>
    <w:rsid w:val="00AC7D44"/>
    <w:rsid w:val="00AC7E4F"/>
    <w:rsid w:val="00B367B1"/>
    <w:rsid w:val="00B402AC"/>
    <w:rsid w:val="00C82FD5"/>
    <w:rsid w:val="00D945B2"/>
    <w:rsid w:val="00ED0DFC"/>
    <w:rsid w:val="00F95506"/>
    <w:rsid w:val="00FD22E6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5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59"/>
    <w:rsid w:val="0065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45B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e">
    <w:name w:val="Body Text Indent"/>
    <w:basedOn w:val="a"/>
    <w:link w:val="af"/>
    <w:rsid w:val="00D945B2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D94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D945B2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2E93C-023F-4AE6-ADF0-2737666FD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7063E-6A7F-4D4A-AE56-3ECB1C01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FBE31-6575-427A-8D79-DAE21BA120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Свечин Антон Михайлович</dc:creator>
  <cp:lastModifiedBy>Спиридонова Алёна Сергеевна</cp:lastModifiedBy>
  <cp:revision>8</cp:revision>
  <cp:lastPrinted>2022-03-18T12:28:00Z</cp:lastPrinted>
  <dcterms:created xsi:type="dcterms:W3CDTF">2022-03-17T14:05:00Z</dcterms:created>
  <dcterms:modified xsi:type="dcterms:W3CDTF">2022-12-27T09:20:00Z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