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14" w:rsidRPr="002E2B64" w:rsidRDefault="004A4014" w:rsidP="004A4014">
      <w:pPr>
        <w:jc w:val="center"/>
        <w:rPr>
          <w:b/>
        </w:rPr>
      </w:pPr>
      <w:r>
        <w:rPr>
          <w:noProof/>
        </w:rPr>
        <w:drawing>
          <wp:inline distT="0" distB="0" distL="0" distR="0">
            <wp:extent cx="495300" cy="561975"/>
            <wp:effectExtent l="0" t="0" r="0" b="9525"/>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4A4014" w:rsidRDefault="004A4014" w:rsidP="004A4014">
      <w:pPr>
        <w:jc w:val="center"/>
        <w:rPr>
          <w:rFonts w:ascii="Franklin Gothic Book" w:hAnsi="Franklin Gothic Book"/>
          <w:spacing w:val="20"/>
          <w:sz w:val="26"/>
          <w:szCs w:val="26"/>
          <w:lang w:eastAsia="en-US"/>
        </w:rPr>
      </w:pPr>
    </w:p>
    <w:p w:rsidR="004A4014" w:rsidRDefault="004A4014" w:rsidP="004A4014">
      <w:pPr>
        <w:pStyle w:val="a8"/>
        <w:rPr>
          <w:sz w:val="24"/>
          <w:szCs w:val="24"/>
          <w:lang w:eastAsia="en-US"/>
        </w:rPr>
      </w:pPr>
      <w:r w:rsidRPr="00A45DB3">
        <w:rPr>
          <w:sz w:val="24"/>
          <w:szCs w:val="24"/>
        </w:rPr>
        <w:t xml:space="preserve">ВНУТРИГОРОДСКОЕ </w:t>
      </w:r>
      <w:r w:rsidRPr="00A45DB3">
        <w:rPr>
          <w:sz w:val="24"/>
          <w:szCs w:val="24"/>
          <w:lang w:eastAsia="en-US"/>
        </w:rPr>
        <w:t>МУНИЦИПАЛЬНОЕ ОБРАЗОВАНИЕ</w:t>
      </w:r>
    </w:p>
    <w:p w:rsidR="004A4014" w:rsidRPr="00A45DB3" w:rsidRDefault="00CB2A47" w:rsidP="004A4014">
      <w:pPr>
        <w:pStyle w:val="a8"/>
        <w:rPr>
          <w:sz w:val="24"/>
          <w:szCs w:val="24"/>
          <w:lang w:eastAsia="en-US"/>
        </w:rPr>
      </w:pPr>
      <w:r w:rsidRPr="00CB2A47">
        <w:rPr>
          <w:sz w:val="24"/>
          <w:szCs w:val="24"/>
        </w:rPr>
        <w:t>ГОРОДА ФЕДЕРАЛЬНОГО ЗНАЧЕНИЯ</w:t>
      </w:r>
      <w:r>
        <w:rPr>
          <w:b w:val="0"/>
          <w:bCs/>
          <w:sz w:val="18"/>
        </w:rPr>
        <w:t xml:space="preserve"> </w:t>
      </w:r>
      <w:r w:rsidR="004A4014" w:rsidRPr="00A45DB3">
        <w:rPr>
          <w:sz w:val="24"/>
          <w:szCs w:val="24"/>
          <w:lang w:eastAsia="en-US"/>
        </w:rPr>
        <w:t xml:space="preserve">САНКТ-ПЕТЕРБУРГА </w:t>
      </w:r>
    </w:p>
    <w:p w:rsidR="004A4014" w:rsidRPr="00A45DB3" w:rsidRDefault="004A4014" w:rsidP="004A4014">
      <w:pPr>
        <w:tabs>
          <w:tab w:val="left" w:pos="4140"/>
        </w:tabs>
        <w:jc w:val="center"/>
        <w:rPr>
          <w:b/>
          <w:bCs/>
        </w:rPr>
      </w:pPr>
      <w:r w:rsidRPr="00A45DB3">
        <w:rPr>
          <w:b/>
          <w:bCs/>
        </w:rPr>
        <w:t>МУНИЦИПАЛЬНЫЙ ОКРУГ</w:t>
      </w:r>
    </w:p>
    <w:p w:rsidR="004A4014" w:rsidRPr="00A45DB3" w:rsidRDefault="004A4014" w:rsidP="004A4014">
      <w:pPr>
        <w:pStyle w:val="a8"/>
        <w:rPr>
          <w:sz w:val="24"/>
          <w:szCs w:val="24"/>
          <w:lang w:eastAsia="en-US"/>
        </w:rPr>
      </w:pPr>
      <w:r w:rsidRPr="00A45DB3">
        <w:rPr>
          <w:sz w:val="24"/>
          <w:szCs w:val="24"/>
          <w:lang w:eastAsia="en-US"/>
        </w:rPr>
        <w:t>АКАДЕМИЧЕСКОЕ</w:t>
      </w:r>
      <w:r w:rsidRPr="00A45DB3">
        <w:rPr>
          <w:sz w:val="24"/>
          <w:szCs w:val="24"/>
        </w:rPr>
        <w:t xml:space="preserve"> </w:t>
      </w:r>
    </w:p>
    <w:p w:rsidR="004A4014" w:rsidRPr="00A45DB3" w:rsidRDefault="004A4014" w:rsidP="004A4014">
      <w:pPr>
        <w:jc w:val="center"/>
        <w:rPr>
          <w:sz w:val="26"/>
          <w:szCs w:val="26"/>
          <w:lang w:eastAsia="en-US"/>
        </w:rPr>
      </w:pPr>
    </w:p>
    <w:tbl>
      <w:tblPr>
        <w:tblW w:w="0" w:type="auto"/>
        <w:tblInd w:w="108" w:type="dxa"/>
        <w:tblLook w:val="04A0" w:firstRow="1" w:lastRow="0" w:firstColumn="1" w:lastColumn="0" w:noHBand="0" w:noVBand="1"/>
      </w:tblPr>
      <w:tblGrid>
        <w:gridCol w:w="9463"/>
      </w:tblGrid>
      <w:tr w:rsidR="004A4014" w:rsidRPr="00A45DB3" w:rsidTr="0027764A">
        <w:tc>
          <w:tcPr>
            <w:tcW w:w="9746" w:type="dxa"/>
            <w:hideMark/>
          </w:tcPr>
          <w:p w:rsidR="004A4014" w:rsidRPr="00A45DB3" w:rsidRDefault="004A4014" w:rsidP="0027764A">
            <w:pPr>
              <w:jc w:val="center"/>
              <w:rPr>
                <w:b/>
              </w:rPr>
            </w:pPr>
            <w:r w:rsidRPr="00A45DB3">
              <w:rPr>
                <w:b/>
              </w:rPr>
              <w:t>ГЛАВА МУНИЦИПАЛЬНОГО ОБРАЗОВАНИЯ</w:t>
            </w:r>
          </w:p>
        </w:tc>
      </w:tr>
    </w:tbl>
    <w:p w:rsidR="004A4014" w:rsidRPr="00A45DB3" w:rsidRDefault="004A4014" w:rsidP="004A4014">
      <w:pPr>
        <w:pBdr>
          <w:bottom w:val="single" w:sz="12" w:space="0" w:color="auto"/>
        </w:pBdr>
        <w:jc w:val="center"/>
        <w:rPr>
          <w:b/>
        </w:rPr>
      </w:pPr>
    </w:p>
    <w:p w:rsidR="004A4014" w:rsidRPr="00A45DB3" w:rsidRDefault="00FE660A" w:rsidP="00FE660A">
      <w:pPr>
        <w:tabs>
          <w:tab w:val="left" w:pos="7905"/>
        </w:tabs>
        <w:rPr>
          <w:b/>
          <w:lang w:eastAsia="en-US"/>
        </w:rPr>
      </w:pPr>
      <w:r>
        <w:rPr>
          <w:b/>
          <w:lang w:eastAsia="en-US"/>
        </w:rPr>
        <w:tab/>
        <w:t>ПРОЕКТ</w:t>
      </w:r>
    </w:p>
    <w:p w:rsidR="004A4014" w:rsidRPr="00A45DB3" w:rsidRDefault="004A4014" w:rsidP="004A4014">
      <w:pPr>
        <w:jc w:val="center"/>
        <w:rPr>
          <w:b/>
          <w:bCs/>
          <w:sz w:val="28"/>
          <w:szCs w:val="28"/>
        </w:rPr>
      </w:pPr>
      <w:r w:rsidRPr="00A45DB3">
        <w:rPr>
          <w:b/>
          <w:lang w:eastAsia="en-US"/>
        </w:rPr>
        <w:t>ПОСТАНОВЛЕНИЕ</w:t>
      </w:r>
    </w:p>
    <w:p w:rsidR="004A4014" w:rsidRPr="00A45DB3" w:rsidRDefault="004A4014" w:rsidP="004A4014">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33"/>
        <w:gridCol w:w="5230"/>
      </w:tblGrid>
      <w:tr w:rsidR="004A4014" w:rsidRPr="00A45DB3" w:rsidTr="0027764A">
        <w:tc>
          <w:tcPr>
            <w:tcW w:w="4359" w:type="dxa"/>
            <w:shd w:val="clear" w:color="auto" w:fill="auto"/>
          </w:tcPr>
          <w:p w:rsidR="004A4014" w:rsidRPr="00A45DB3" w:rsidRDefault="004A4014" w:rsidP="00FE660A">
            <w:pPr>
              <w:rPr>
                <w:b/>
                <w:bCs/>
              </w:rPr>
            </w:pPr>
            <w:r w:rsidRPr="00A45DB3">
              <w:rPr>
                <w:b/>
                <w:bCs/>
              </w:rPr>
              <w:t xml:space="preserve"> «</w:t>
            </w:r>
            <w:r w:rsidR="00FE660A">
              <w:rPr>
                <w:b/>
                <w:bCs/>
              </w:rPr>
              <w:t>___</w:t>
            </w:r>
            <w:r w:rsidRPr="00A45DB3">
              <w:rPr>
                <w:b/>
                <w:bCs/>
              </w:rPr>
              <w:t>»</w:t>
            </w:r>
            <w:r w:rsidR="00E26ABF">
              <w:rPr>
                <w:b/>
                <w:bCs/>
              </w:rPr>
              <w:t xml:space="preserve"> марта</w:t>
            </w:r>
            <w:r w:rsidRPr="00A45DB3">
              <w:rPr>
                <w:b/>
                <w:bCs/>
              </w:rPr>
              <w:t xml:space="preserve"> 20</w:t>
            </w:r>
            <w:r w:rsidR="00E26ABF">
              <w:rPr>
                <w:b/>
                <w:bCs/>
              </w:rPr>
              <w:t xml:space="preserve">22 </w:t>
            </w:r>
            <w:r w:rsidRPr="00A45DB3">
              <w:rPr>
                <w:b/>
                <w:bCs/>
              </w:rPr>
              <w:t>г.</w:t>
            </w:r>
          </w:p>
        </w:tc>
        <w:tc>
          <w:tcPr>
            <w:tcW w:w="5387" w:type="dxa"/>
            <w:shd w:val="clear" w:color="auto" w:fill="auto"/>
          </w:tcPr>
          <w:p w:rsidR="004A4014" w:rsidRPr="00A45DB3" w:rsidRDefault="004A4014" w:rsidP="00E26ABF">
            <w:pPr>
              <w:jc w:val="right"/>
              <w:rPr>
                <w:b/>
                <w:bCs/>
              </w:rPr>
            </w:pPr>
            <w:r w:rsidRPr="00A45DB3">
              <w:rPr>
                <w:b/>
                <w:bCs/>
              </w:rPr>
              <w:t>№ ______-МС-20</w:t>
            </w:r>
            <w:r w:rsidR="00E26ABF">
              <w:rPr>
                <w:b/>
                <w:bCs/>
              </w:rPr>
              <w:t>22</w:t>
            </w:r>
          </w:p>
        </w:tc>
      </w:tr>
    </w:tbl>
    <w:p w:rsidR="00DB2AE7" w:rsidRDefault="00DB2AE7" w:rsidP="00DB2AE7">
      <w:pPr>
        <w:overflowPunct w:val="0"/>
        <w:autoSpaceDE w:val="0"/>
        <w:autoSpaceDN w:val="0"/>
        <w:adjustRightInd w:val="0"/>
        <w:spacing w:line="276" w:lineRule="auto"/>
        <w:jc w:val="center"/>
        <w:textAlignment w:val="baseline"/>
        <w:rPr>
          <w:b/>
        </w:rPr>
      </w:pPr>
    </w:p>
    <w:p w:rsidR="00690F7D" w:rsidRPr="00CB0CE0" w:rsidRDefault="00690F7D" w:rsidP="00DB2AE7">
      <w:pPr>
        <w:overflowPunct w:val="0"/>
        <w:autoSpaceDE w:val="0"/>
        <w:autoSpaceDN w:val="0"/>
        <w:adjustRightInd w:val="0"/>
        <w:spacing w:line="276" w:lineRule="auto"/>
        <w:jc w:val="center"/>
        <w:textAlignment w:val="baseline"/>
        <w:rPr>
          <w:b/>
        </w:rPr>
      </w:pPr>
      <w:r w:rsidRPr="00CB0CE0">
        <w:rPr>
          <w:b/>
        </w:rPr>
        <w:t>О внесении изменений</w:t>
      </w:r>
    </w:p>
    <w:p w:rsidR="00DB2AE7" w:rsidRDefault="00690F7D" w:rsidP="00690F7D">
      <w:pPr>
        <w:spacing w:line="276" w:lineRule="auto"/>
        <w:jc w:val="center"/>
        <w:rPr>
          <w:b/>
        </w:rPr>
      </w:pPr>
      <w:r>
        <w:rPr>
          <w:b/>
        </w:rPr>
        <w:t xml:space="preserve"> в </w:t>
      </w:r>
      <w:r w:rsidR="00DB2AE7">
        <w:rPr>
          <w:b/>
        </w:rPr>
        <w:t>п</w:t>
      </w:r>
      <w:r>
        <w:rPr>
          <w:b/>
        </w:rPr>
        <w:t xml:space="preserve">остановление Главы </w:t>
      </w:r>
      <w:r w:rsidR="00DB2AE7">
        <w:rPr>
          <w:b/>
        </w:rPr>
        <w:t xml:space="preserve">МО </w:t>
      </w:r>
    </w:p>
    <w:p w:rsidR="00690F7D" w:rsidRDefault="00690F7D" w:rsidP="00690F7D">
      <w:pPr>
        <w:spacing w:line="276" w:lineRule="auto"/>
        <w:jc w:val="center"/>
        <w:rPr>
          <w:b/>
        </w:rPr>
      </w:pPr>
      <w:r>
        <w:rPr>
          <w:b/>
        </w:rPr>
        <w:t>от 22.12.2021 № 11-МС-2021</w:t>
      </w:r>
    </w:p>
    <w:p w:rsidR="004A4014" w:rsidRPr="007208E2" w:rsidRDefault="004A4014" w:rsidP="004A4014">
      <w:pPr>
        <w:overflowPunct w:val="0"/>
        <w:autoSpaceDE w:val="0"/>
        <w:autoSpaceDN w:val="0"/>
        <w:adjustRightInd w:val="0"/>
        <w:ind w:firstLine="709"/>
        <w:jc w:val="center"/>
        <w:textAlignment w:val="baseline"/>
        <w:rPr>
          <w:b/>
          <w:sz w:val="26"/>
          <w:szCs w:val="26"/>
        </w:rPr>
      </w:pPr>
    </w:p>
    <w:p w:rsidR="004A4014" w:rsidRPr="00E26ABF" w:rsidRDefault="00690F7D" w:rsidP="00E26ABF">
      <w:pPr>
        <w:tabs>
          <w:tab w:val="left" w:pos="851"/>
        </w:tabs>
        <w:ind w:firstLine="709"/>
        <w:jc w:val="both"/>
      </w:pPr>
      <w:proofErr w:type="gramStart"/>
      <w:r w:rsidRPr="00E26ABF">
        <w:t>В целях приведения нормативно-правовых актов Главы муниципального образования  в соответствие с действующим законодательством, с учетом заключения Юридического Комитета администрации губернатора Санкт-Петербурга Правительства Санкт-Петербурга от 16.02.2022 № 15-21-251/22-0-0, переименованием 09.03.2022 года Муниципального Совета внутригородского муниципального образования                                 Санкт-Петербурга муниципальный округ Академическое в Муниципальный Совет внутригородского муниципального образования города федерального значения                             Санкт-Петербурга муниципальный округ Академическое</w:t>
      </w:r>
      <w:proofErr w:type="gramEnd"/>
    </w:p>
    <w:p w:rsidR="00690F7D" w:rsidRPr="00E26ABF" w:rsidRDefault="00690F7D" w:rsidP="00E26ABF">
      <w:pPr>
        <w:tabs>
          <w:tab w:val="left" w:pos="851"/>
        </w:tabs>
        <w:ind w:firstLine="709"/>
        <w:jc w:val="both"/>
      </w:pPr>
    </w:p>
    <w:p w:rsidR="004A4014" w:rsidRPr="00E26ABF" w:rsidRDefault="004A4014" w:rsidP="00E26ABF">
      <w:pPr>
        <w:tabs>
          <w:tab w:val="left" w:pos="851"/>
        </w:tabs>
        <w:ind w:firstLine="709"/>
        <w:jc w:val="both"/>
      </w:pPr>
      <w:r w:rsidRPr="00E26ABF">
        <w:t>ПОСТАНОВЛЯЮ:</w:t>
      </w:r>
    </w:p>
    <w:p w:rsidR="004A4014" w:rsidRPr="00E26ABF" w:rsidRDefault="004A4014" w:rsidP="00E26ABF">
      <w:pPr>
        <w:tabs>
          <w:tab w:val="left" w:pos="851"/>
        </w:tabs>
        <w:ind w:firstLine="709"/>
        <w:jc w:val="both"/>
      </w:pPr>
    </w:p>
    <w:p w:rsidR="00690F7D" w:rsidRPr="00E26ABF" w:rsidRDefault="00690F7D" w:rsidP="00E26ABF">
      <w:pPr>
        <w:jc w:val="both"/>
      </w:pPr>
      <w:r w:rsidRPr="00E26ABF">
        <w:t xml:space="preserve">    1. Внести в </w:t>
      </w:r>
      <w:r w:rsidR="00E26ABF">
        <w:t>п</w:t>
      </w:r>
      <w:r w:rsidRPr="00E26ABF">
        <w:t>остановление Главы муниципального образования от 22</w:t>
      </w:r>
      <w:r w:rsidR="00DB2AE7" w:rsidRPr="00E26ABF">
        <w:t>.12.</w:t>
      </w:r>
      <w:r w:rsidRPr="00E26ABF">
        <w:t>2021 № 1</w:t>
      </w:r>
      <w:r w:rsidR="007B3860">
        <w:t>1</w:t>
      </w:r>
      <w:r w:rsidRPr="00E26ABF">
        <w:t>-</w:t>
      </w:r>
      <w:r w:rsidR="007B3860">
        <w:t>МС</w:t>
      </w:r>
      <w:r w:rsidRPr="00E26ABF">
        <w:t>-2021 «</w:t>
      </w:r>
      <w:r w:rsidRPr="00E26ABF">
        <w:rPr>
          <w:color w:val="000000"/>
        </w:rPr>
        <w:t>О порядке утверждения перечня информации</w:t>
      </w:r>
      <w:r w:rsidR="007B3860">
        <w:rPr>
          <w:color w:val="000000"/>
        </w:rPr>
        <w:t xml:space="preserve"> и</w:t>
      </w:r>
      <w:r w:rsidRPr="00E26ABF">
        <w:rPr>
          <w:color w:val="000000"/>
        </w:rPr>
        <w:t xml:space="preserve"> обеспечения доступа к информации о деятельности Главы</w:t>
      </w:r>
      <w:r w:rsidRPr="00E26ABF">
        <w:t xml:space="preserve"> </w:t>
      </w:r>
      <w:r w:rsidR="0027764A" w:rsidRPr="00E26ABF">
        <w:rPr>
          <w:bCs/>
        </w:rPr>
        <w:t>муниципального образования</w:t>
      </w:r>
      <w:r w:rsidR="007B3860">
        <w:rPr>
          <w:bCs/>
        </w:rPr>
        <w:t>, исполняющего полномочия председателя Муниципального Совета</w:t>
      </w:r>
      <w:r w:rsidRPr="00E26ABF">
        <w:t>»  (далее</w:t>
      </w:r>
      <w:r w:rsidR="00AF7A69" w:rsidRPr="00E26ABF">
        <w:t xml:space="preserve"> </w:t>
      </w:r>
      <w:r w:rsidRPr="00E26ABF">
        <w:t>-</w:t>
      </w:r>
      <w:r w:rsidR="0027764A" w:rsidRPr="00E26ABF">
        <w:t xml:space="preserve"> постановление</w:t>
      </w:r>
      <w:r w:rsidRPr="00E26ABF">
        <w:t>) следующие изменения:</w:t>
      </w:r>
    </w:p>
    <w:p w:rsidR="006F365F" w:rsidRDefault="006F365F" w:rsidP="00E80354">
      <w:pPr>
        <w:pStyle w:val="ae"/>
        <w:numPr>
          <w:ilvl w:val="1"/>
          <w:numId w:val="3"/>
        </w:numPr>
        <w:shd w:val="clear" w:color="auto" w:fill="FFFFFF"/>
        <w:spacing w:before="0" w:beforeAutospacing="0" w:after="0" w:afterAutospacing="0"/>
        <w:ind w:left="0" w:firstLine="284"/>
      </w:pPr>
      <w:r>
        <w:t xml:space="preserve"> </w:t>
      </w:r>
      <w:r w:rsidRPr="00E26ABF">
        <w:t xml:space="preserve">Пункт 2 </w:t>
      </w:r>
      <w:r>
        <w:t>постановления Главы МО</w:t>
      </w:r>
      <w:r w:rsidRPr="00E26ABF">
        <w:t xml:space="preserve"> изложить в новой редакции:</w:t>
      </w:r>
    </w:p>
    <w:p w:rsidR="00690F7D" w:rsidRDefault="00690F7D" w:rsidP="00E80354">
      <w:pPr>
        <w:pStyle w:val="ae"/>
        <w:shd w:val="clear" w:color="auto" w:fill="FFFFFF"/>
        <w:spacing w:before="0" w:beforeAutospacing="0" w:after="0" w:afterAutospacing="0"/>
        <w:ind w:firstLine="284"/>
      </w:pPr>
      <w:r w:rsidRPr="00E26ABF">
        <w:t xml:space="preserve">  «2.Утвердить</w:t>
      </w:r>
      <w:r w:rsidRPr="00E26ABF">
        <w:rPr>
          <w:bCs/>
        </w:rPr>
        <w:t xml:space="preserve"> </w:t>
      </w:r>
      <w:r w:rsidR="006F365F">
        <w:rPr>
          <w:bCs/>
        </w:rPr>
        <w:t>«</w:t>
      </w:r>
      <w:r w:rsidRPr="00E26ABF">
        <w:rPr>
          <w:bCs/>
        </w:rPr>
        <w:t xml:space="preserve">Перечень информации </w:t>
      </w:r>
      <w:r w:rsidRPr="00E26ABF">
        <w:t xml:space="preserve">о деятельности </w:t>
      </w:r>
      <w:r w:rsidR="006F365F">
        <w:t xml:space="preserve">Главы МО, </w:t>
      </w:r>
      <w:r w:rsidRPr="00E26ABF">
        <w:t>размещ</w:t>
      </w:r>
      <w:r w:rsidR="006F365F">
        <w:t>аемой в сети Интернет</w:t>
      </w:r>
      <w:r w:rsidRPr="00E26ABF">
        <w:t>»</w:t>
      </w:r>
      <w:r w:rsidR="006F365F">
        <w:t xml:space="preserve"> согласно Приложению №2»;</w:t>
      </w:r>
    </w:p>
    <w:p w:rsidR="006F365F" w:rsidRPr="00E26ABF" w:rsidRDefault="006F365F" w:rsidP="00E80354">
      <w:pPr>
        <w:pStyle w:val="ae"/>
        <w:shd w:val="clear" w:color="auto" w:fill="FFFFFF"/>
        <w:spacing w:before="0" w:beforeAutospacing="0" w:after="0" w:afterAutospacing="0"/>
        <w:ind w:firstLine="284"/>
      </w:pPr>
      <w:r>
        <w:t>1.2. Пункт 1.2. раздела 1 «Общие положения» «Положения о порядке утверждения перечня информации и обеспечения доступа к информации о деятельности Главы муниципального образования, исполняющего полномочия председателя Муниципального Совета" (далее – Положение), утвержденного приложением №1 к настоящему постановлению, исключить.</w:t>
      </w:r>
    </w:p>
    <w:p w:rsidR="00690F7D" w:rsidRPr="00E26ABF" w:rsidRDefault="00690F7D" w:rsidP="00E80354">
      <w:pPr>
        <w:pStyle w:val="ae"/>
        <w:shd w:val="clear" w:color="auto" w:fill="FFFFFF"/>
        <w:spacing w:before="0" w:beforeAutospacing="0" w:after="0" w:afterAutospacing="0"/>
        <w:ind w:firstLine="284"/>
        <w:rPr>
          <w:bCs/>
        </w:rPr>
      </w:pPr>
      <w:r w:rsidRPr="00E26ABF">
        <w:t>1.</w:t>
      </w:r>
      <w:r w:rsidR="00AF7A69" w:rsidRPr="00E26ABF">
        <w:t>3</w:t>
      </w:r>
      <w:r w:rsidRPr="00E26ABF">
        <w:t xml:space="preserve">. Абзац второй пункта </w:t>
      </w:r>
      <w:r w:rsidRPr="00E26ABF">
        <w:rPr>
          <w:bCs/>
        </w:rPr>
        <w:t>4.7.</w:t>
      </w:r>
      <w:r w:rsidRPr="00E26ABF">
        <w:t xml:space="preserve"> П</w:t>
      </w:r>
      <w:r w:rsidR="00E80354">
        <w:t>оложения</w:t>
      </w:r>
      <w:r w:rsidRPr="00E26ABF">
        <w:t xml:space="preserve"> </w:t>
      </w:r>
      <w:r w:rsidRPr="00E26ABF">
        <w:rPr>
          <w:bCs/>
        </w:rPr>
        <w:t xml:space="preserve">исключить. </w:t>
      </w:r>
    </w:p>
    <w:p w:rsidR="00E80354" w:rsidRDefault="00690F7D" w:rsidP="00E80354">
      <w:pPr>
        <w:pStyle w:val="ae"/>
        <w:shd w:val="clear" w:color="auto" w:fill="FFFFFF"/>
        <w:spacing w:before="0" w:beforeAutospacing="0" w:after="0" w:afterAutospacing="0"/>
        <w:ind w:firstLine="284"/>
        <w:rPr>
          <w:bCs/>
        </w:rPr>
      </w:pPr>
      <w:r w:rsidRPr="00E26ABF">
        <w:rPr>
          <w:bCs/>
        </w:rPr>
        <w:t>1.</w:t>
      </w:r>
      <w:r w:rsidR="00AF7A69" w:rsidRPr="00E26ABF">
        <w:rPr>
          <w:bCs/>
        </w:rPr>
        <w:t>4</w:t>
      </w:r>
      <w:r w:rsidRPr="00E26ABF">
        <w:rPr>
          <w:bCs/>
        </w:rPr>
        <w:t xml:space="preserve">. Первое предложение п. 5.6 </w:t>
      </w:r>
      <w:r w:rsidR="00E80354">
        <w:rPr>
          <w:bCs/>
        </w:rPr>
        <w:t>Положения</w:t>
      </w:r>
      <w:r w:rsidRPr="00E26ABF">
        <w:t xml:space="preserve"> </w:t>
      </w:r>
      <w:r w:rsidRPr="00E26ABF">
        <w:rPr>
          <w:bCs/>
        </w:rPr>
        <w:t xml:space="preserve">изложить в новой редакции: </w:t>
      </w:r>
    </w:p>
    <w:p w:rsidR="00690F7D" w:rsidRPr="00E26ABF" w:rsidRDefault="00690F7D" w:rsidP="00E80354">
      <w:pPr>
        <w:pStyle w:val="ae"/>
        <w:shd w:val="clear" w:color="auto" w:fill="FFFFFF"/>
        <w:spacing w:before="0" w:beforeAutospacing="0" w:after="0" w:afterAutospacing="0"/>
        <w:ind w:firstLine="284"/>
        <w:rPr>
          <w:bCs/>
        </w:rPr>
      </w:pPr>
      <w:r w:rsidRPr="00E26ABF">
        <w:rPr>
          <w:bCs/>
        </w:rPr>
        <w:t xml:space="preserve">«5.6. </w:t>
      </w:r>
      <w:proofErr w:type="gramStart"/>
      <w:r w:rsidRPr="00E26ABF">
        <w:rPr>
          <w:bCs/>
        </w:rPr>
        <w:t>Информация размещается в сетевом издании - официальном сайте в</w:t>
      </w:r>
      <w:r w:rsidRPr="00E26ABF">
        <w:rPr>
          <w:color w:val="000000"/>
        </w:rPr>
        <w:t xml:space="preserve"> течение </w:t>
      </w:r>
      <w:r w:rsidRPr="00E26ABF">
        <w:t xml:space="preserve">10 (десяти) </w:t>
      </w:r>
      <w:r w:rsidRPr="00E26ABF">
        <w:rPr>
          <w:color w:val="000000"/>
          <w:spacing w:val="-1"/>
        </w:rPr>
        <w:t xml:space="preserve">рабочих дней </w:t>
      </w:r>
      <w:r w:rsidRPr="00E26ABF">
        <w:rPr>
          <w:color w:val="000000"/>
        </w:rPr>
        <w:t xml:space="preserve">со дня создания информации </w:t>
      </w:r>
      <w:r w:rsidR="00AF7A69" w:rsidRPr="00E26ABF">
        <w:rPr>
          <w:bCs/>
        </w:rPr>
        <w:t>Главы МО</w:t>
      </w:r>
      <w:r w:rsidRPr="00E26ABF">
        <w:rPr>
          <w:color w:val="000000"/>
        </w:rPr>
        <w:t xml:space="preserve"> или поступления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за исключением случаев, для которых законодательством Российской Федерации, Санкт-Петербурга, муниципальными правовыми актами предусмотрены</w:t>
      </w:r>
      <w:proofErr w:type="gramEnd"/>
      <w:r w:rsidRPr="00E26ABF">
        <w:rPr>
          <w:color w:val="000000"/>
        </w:rPr>
        <w:t xml:space="preserve"> иные сроки размещения, а также </w:t>
      </w:r>
      <w:proofErr w:type="gramStart"/>
      <w:r w:rsidRPr="00E26ABF">
        <w:rPr>
          <w:color w:val="000000"/>
        </w:rPr>
        <w:t>установленных</w:t>
      </w:r>
      <w:proofErr w:type="gramEnd"/>
      <w:r w:rsidRPr="00E26ABF">
        <w:rPr>
          <w:color w:val="000000"/>
        </w:rPr>
        <w:t xml:space="preserve"> Приложением № 2 к настоящему </w:t>
      </w:r>
      <w:r w:rsidR="00AF7A69" w:rsidRPr="00E26ABF">
        <w:rPr>
          <w:color w:val="000000"/>
        </w:rPr>
        <w:t>постановлению</w:t>
      </w:r>
      <w:r w:rsidRPr="00E26ABF">
        <w:rPr>
          <w:color w:val="000000"/>
        </w:rPr>
        <w:t>».</w:t>
      </w:r>
    </w:p>
    <w:p w:rsidR="00AF7A69" w:rsidRPr="00E26ABF" w:rsidRDefault="00AF7A69" w:rsidP="00E26ABF">
      <w:pPr>
        <w:autoSpaceDE w:val="0"/>
        <w:autoSpaceDN w:val="0"/>
        <w:adjustRightInd w:val="0"/>
        <w:ind w:firstLine="284"/>
        <w:jc w:val="both"/>
      </w:pPr>
      <w:r w:rsidRPr="00E26ABF">
        <w:lastRenderedPageBreak/>
        <w:t xml:space="preserve">2.   Настоящее </w:t>
      </w:r>
      <w:r w:rsidR="00E80354">
        <w:t xml:space="preserve">постановление </w:t>
      </w:r>
      <w:r w:rsidRPr="00E26ABF">
        <w:t>вступает в силу с момента его официального опубликования.</w:t>
      </w:r>
    </w:p>
    <w:p w:rsidR="00AF7A69" w:rsidRPr="00E26ABF" w:rsidRDefault="00AF7A69" w:rsidP="00E26ABF">
      <w:pPr>
        <w:ind w:firstLine="284"/>
        <w:jc w:val="both"/>
      </w:pPr>
      <w:r w:rsidRPr="00E26ABF">
        <w:t xml:space="preserve">3. </w:t>
      </w:r>
      <w:proofErr w:type="gramStart"/>
      <w:r w:rsidRPr="00E26ABF">
        <w:t>Контроль за</w:t>
      </w:r>
      <w:proofErr w:type="gramEnd"/>
      <w:r w:rsidRPr="00E26ABF">
        <w:t xml:space="preserve"> выполнением настоящего постановления возложить на Главу муниципального образования, исполняющего полномочия председателя Муниципального Совета.</w:t>
      </w:r>
    </w:p>
    <w:p w:rsidR="004A4014" w:rsidRPr="00E26ABF" w:rsidRDefault="004A4014" w:rsidP="00E26ABF">
      <w:pPr>
        <w:tabs>
          <w:tab w:val="left" w:pos="851"/>
        </w:tabs>
        <w:ind w:left="709"/>
        <w:jc w:val="both"/>
      </w:pPr>
    </w:p>
    <w:p w:rsidR="004A4014" w:rsidRPr="00E26ABF" w:rsidRDefault="004A4014" w:rsidP="00E26ABF">
      <w:pPr>
        <w:jc w:val="center"/>
        <w:rPr>
          <w:b/>
          <w:bCs/>
        </w:rPr>
      </w:pPr>
    </w:p>
    <w:p w:rsidR="004A4014" w:rsidRPr="00E26ABF" w:rsidRDefault="004A4014" w:rsidP="00E26ABF">
      <w:pPr>
        <w:ind w:firstLine="284"/>
        <w:jc w:val="both"/>
        <w:rPr>
          <w:b/>
        </w:rPr>
      </w:pPr>
      <w:r w:rsidRPr="00E26ABF">
        <w:rPr>
          <w:b/>
        </w:rPr>
        <w:t>Глава муниципального образования,</w:t>
      </w:r>
    </w:p>
    <w:p w:rsidR="004A4014" w:rsidRPr="00E26ABF" w:rsidRDefault="004A4014" w:rsidP="00E26ABF">
      <w:pPr>
        <w:tabs>
          <w:tab w:val="left" w:pos="993"/>
        </w:tabs>
        <w:ind w:firstLine="284"/>
        <w:jc w:val="both"/>
        <w:rPr>
          <w:b/>
        </w:rPr>
      </w:pPr>
      <w:proofErr w:type="gramStart"/>
      <w:r w:rsidRPr="00E26ABF">
        <w:rPr>
          <w:b/>
        </w:rPr>
        <w:t>исполняющий</w:t>
      </w:r>
      <w:proofErr w:type="gramEnd"/>
      <w:r w:rsidRPr="00E26ABF">
        <w:rPr>
          <w:b/>
        </w:rPr>
        <w:t xml:space="preserve"> полномочия председателя </w:t>
      </w:r>
    </w:p>
    <w:p w:rsidR="004A4014" w:rsidRPr="00E26ABF" w:rsidRDefault="004A4014" w:rsidP="00E26ABF">
      <w:pPr>
        <w:tabs>
          <w:tab w:val="left" w:pos="993"/>
        </w:tabs>
        <w:ind w:firstLine="284"/>
        <w:jc w:val="both"/>
        <w:rPr>
          <w:b/>
        </w:rPr>
      </w:pPr>
      <w:r w:rsidRPr="00E26ABF">
        <w:rPr>
          <w:b/>
        </w:rPr>
        <w:t xml:space="preserve">Муниципального Совета  </w:t>
      </w:r>
      <w:r w:rsidRPr="00E26ABF">
        <w:rPr>
          <w:b/>
        </w:rPr>
        <w:tab/>
      </w:r>
      <w:r w:rsidRPr="00E26ABF">
        <w:rPr>
          <w:b/>
        </w:rPr>
        <w:tab/>
      </w:r>
      <w:r w:rsidRPr="00E26ABF">
        <w:rPr>
          <w:b/>
        </w:rPr>
        <w:tab/>
      </w:r>
      <w:r w:rsidRPr="00E26ABF">
        <w:rPr>
          <w:b/>
        </w:rPr>
        <w:tab/>
      </w:r>
      <w:r w:rsidRPr="00E26ABF">
        <w:rPr>
          <w:b/>
        </w:rPr>
        <w:tab/>
      </w:r>
      <w:r w:rsidR="00AF7A69" w:rsidRPr="00E26ABF">
        <w:rPr>
          <w:b/>
        </w:rPr>
        <w:t xml:space="preserve">                      </w:t>
      </w:r>
      <w:r w:rsidR="00FE660A" w:rsidRPr="00E26ABF">
        <w:rPr>
          <w:b/>
        </w:rPr>
        <w:t>И.Г.</w:t>
      </w:r>
      <w:r w:rsidR="00FE660A">
        <w:rPr>
          <w:b/>
        </w:rPr>
        <w:t xml:space="preserve"> </w:t>
      </w:r>
      <w:bookmarkStart w:id="0" w:name="_GoBack"/>
      <w:bookmarkEnd w:id="0"/>
      <w:r w:rsidR="00AF7A69" w:rsidRPr="00E26ABF">
        <w:rPr>
          <w:b/>
        </w:rPr>
        <w:t xml:space="preserve">Пыжик </w:t>
      </w:r>
    </w:p>
    <w:p w:rsidR="004A4014" w:rsidRPr="007208E2" w:rsidRDefault="004A4014" w:rsidP="004A4014">
      <w:pPr>
        <w:jc w:val="right"/>
        <w:rPr>
          <w:bCs/>
          <w:sz w:val="26"/>
          <w:szCs w:val="26"/>
        </w:rPr>
      </w:pPr>
    </w:p>
    <w:p w:rsidR="0027764A" w:rsidRDefault="0027764A" w:rsidP="00162D6E">
      <w:pPr>
        <w:spacing w:after="200" w:line="276" w:lineRule="auto"/>
      </w:pPr>
    </w:p>
    <w:sectPr w:rsidR="0027764A" w:rsidSect="00652B7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C1" w:rsidRDefault="00DD5AC1" w:rsidP="00162D6E">
      <w:r>
        <w:separator/>
      </w:r>
    </w:p>
  </w:endnote>
  <w:endnote w:type="continuationSeparator" w:id="0">
    <w:p w:rsidR="00DD5AC1" w:rsidRDefault="00DD5AC1" w:rsidP="001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C1" w:rsidRDefault="00DD5AC1" w:rsidP="00162D6E">
      <w:r>
        <w:separator/>
      </w:r>
    </w:p>
  </w:footnote>
  <w:footnote w:type="continuationSeparator" w:id="0">
    <w:p w:rsidR="00DD5AC1" w:rsidRDefault="00DD5AC1" w:rsidP="0016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306"/>
    <w:multiLevelType w:val="hybridMultilevel"/>
    <w:tmpl w:val="5E263F76"/>
    <w:lvl w:ilvl="0" w:tplc="CEBC8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A69B6"/>
    <w:multiLevelType w:val="hybridMultilevel"/>
    <w:tmpl w:val="83E468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74BF1D5C"/>
    <w:multiLevelType w:val="multilevel"/>
    <w:tmpl w:val="3390817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75"/>
    <w:rsid w:val="00162D6E"/>
    <w:rsid w:val="0027764A"/>
    <w:rsid w:val="0040051A"/>
    <w:rsid w:val="00411F10"/>
    <w:rsid w:val="00422A89"/>
    <w:rsid w:val="004A4014"/>
    <w:rsid w:val="00652B75"/>
    <w:rsid w:val="00690F7D"/>
    <w:rsid w:val="006D32B9"/>
    <w:rsid w:val="006F365F"/>
    <w:rsid w:val="00764D7C"/>
    <w:rsid w:val="007B3860"/>
    <w:rsid w:val="009E3200"/>
    <w:rsid w:val="00AC7D44"/>
    <w:rsid w:val="00AF7A69"/>
    <w:rsid w:val="00C02131"/>
    <w:rsid w:val="00C06435"/>
    <w:rsid w:val="00CB2A47"/>
    <w:rsid w:val="00DB2AE7"/>
    <w:rsid w:val="00DD5AC1"/>
    <w:rsid w:val="00E26ABF"/>
    <w:rsid w:val="00E80354"/>
    <w:rsid w:val="00F77B1A"/>
    <w:rsid w:val="00FE6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paragraph" w:styleId="ae">
    <w:name w:val="Normal (Web)"/>
    <w:basedOn w:val="a"/>
    <w:uiPriority w:val="99"/>
    <w:unhideWhenUsed/>
    <w:rsid w:val="00690F7D"/>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paragraph" w:styleId="ae">
    <w:name w:val="Normal (Web)"/>
    <w:basedOn w:val="a"/>
    <w:uiPriority w:val="99"/>
    <w:unhideWhenUsed/>
    <w:rsid w:val="00690F7D"/>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FBE31-6575-427A-8D79-DAE21BA120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7063E-6A7F-4D4A-AE56-3ECB1C018525}">
  <ds:schemaRefs>
    <ds:schemaRef ds:uri="http://schemas.microsoft.com/sharepoint/v3/contenttype/forms"/>
  </ds:schemaRefs>
</ds:datastoreItem>
</file>

<file path=customXml/itemProps3.xml><?xml version="1.0" encoding="utf-8"?>
<ds:datastoreItem xmlns:ds="http://schemas.openxmlformats.org/officeDocument/2006/customXml" ds:itemID="{9832E93C-023F-4AE6-ADF0-2737666F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Свечин Антон Михайлович</dc:creator>
  <cp:lastModifiedBy>Спиридонова Алёна Сергеевна</cp:lastModifiedBy>
  <cp:revision>3</cp:revision>
  <cp:lastPrinted>2022-03-18T08:28:00Z</cp:lastPrinted>
  <dcterms:created xsi:type="dcterms:W3CDTF">2022-03-18T08:31:00Z</dcterms:created>
  <dcterms:modified xsi:type="dcterms:W3CDTF">2022-12-27T07:27:00Z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